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E60637" w14:textId="77777777" w:rsidR="00101EDB" w:rsidRDefault="00101EDB">
      <w:pPr>
        <w:rPr>
          <w:sz w:val="40"/>
          <w:szCs w:val="40"/>
        </w:rPr>
      </w:pPr>
    </w:p>
    <w:p w14:paraId="503165C2" w14:textId="6BDFF8A3" w:rsidR="0070250B" w:rsidRPr="003D5240" w:rsidRDefault="00442707">
      <w:pPr>
        <w:rPr>
          <w:sz w:val="40"/>
          <w:szCs w:val="40"/>
        </w:rPr>
      </w:pPr>
      <w:r>
        <w:rPr>
          <w:sz w:val="40"/>
          <w:szCs w:val="40"/>
        </w:rPr>
        <w:t>i2b2 Admin Tool</w:t>
      </w:r>
      <w:r w:rsidR="003B4400">
        <w:rPr>
          <w:sz w:val="40"/>
          <w:szCs w:val="40"/>
        </w:rPr>
        <w:t xml:space="preserve"> and </w:t>
      </w:r>
      <w:r w:rsidR="003B4400" w:rsidRPr="003D5240">
        <w:rPr>
          <w:sz w:val="40"/>
          <w:szCs w:val="40"/>
        </w:rPr>
        <w:t>Data Steward</w:t>
      </w:r>
      <w:r w:rsidR="005C057A" w:rsidRPr="003D5240">
        <w:rPr>
          <w:sz w:val="40"/>
          <w:szCs w:val="40"/>
        </w:rPr>
        <w:t xml:space="preserve"> Documentation</w:t>
      </w:r>
    </w:p>
    <w:p w14:paraId="609D7922" w14:textId="65E86DD2" w:rsidR="0070250B" w:rsidRDefault="005C057A">
      <w:pPr>
        <w:rPr>
          <w:sz w:val="32"/>
          <w:szCs w:val="32"/>
        </w:rPr>
      </w:pPr>
      <w:r w:rsidRPr="003D5240">
        <w:rPr>
          <w:sz w:val="32"/>
          <w:szCs w:val="32"/>
        </w:rPr>
        <w:t>By</w:t>
      </w:r>
      <w:r w:rsidR="0070250B" w:rsidRPr="003D5240">
        <w:rPr>
          <w:sz w:val="32"/>
          <w:szCs w:val="32"/>
        </w:rPr>
        <w:t>:</w:t>
      </w:r>
      <w:r w:rsidRPr="003D5240">
        <w:rPr>
          <w:sz w:val="32"/>
          <w:szCs w:val="32"/>
        </w:rPr>
        <w:t xml:space="preserve"> Matthew Joss</w:t>
      </w:r>
    </w:p>
    <w:p w14:paraId="7B80BE34" w14:textId="77777777" w:rsidR="00442707" w:rsidRDefault="00442707">
      <w:pPr>
        <w:rPr>
          <w:sz w:val="32"/>
          <w:szCs w:val="32"/>
        </w:rPr>
      </w:pPr>
    </w:p>
    <w:p w14:paraId="70892BF7" w14:textId="77777777" w:rsidR="00101EDB" w:rsidRDefault="00101EDB" w:rsidP="00CD52B5">
      <w:pPr>
        <w:rPr>
          <w:b/>
          <w:sz w:val="32"/>
          <w:szCs w:val="32"/>
          <w:u w:val="single"/>
        </w:rPr>
      </w:pPr>
    </w:p>
    <w:p w14:paraId="5968A794" w14:textId="77777777" w:rsidR="00101EDB" w:rsidRDefault="00101EDB" w:rsidP="00CD52B5">
      <w:pPr>
        <w:rPr>
          <w:b/>
          <w:sz w:val="32"/>
          <w:szCs w:val="32"/>
          <w:u w:val="single"/>
        </w:rPr>
      </w:pPr>
    </w:p>
    <w:p w14:paraId="14CF0E73" w14:textId="666A0673" w:rsidR="00CD52B5" w:rsidRPr="00B442B5" w:rsidRDefault="00CD52B5" w:rsidP="00CD52B5">
      <w:pPr>
        <w:rPr>
          <w:b/>
          <w:sz w:val="32"/>
          <w:szCs w:val="32"/>
          <w:u w:val="single"/>
        </w:rPr>
      </w:pPr>
      <w:r w:rsidRPr="00B442B5">
        <w:rPr>
          <w:b/>
          <w:sz w:val="32"/>
          <w:szCs w:val="32"/>
          <w:u w:val="single"/>
        </w:rPr>
        <w:t>Read Me:</w:t>
      </w:r>
    </w:p>
    <w:p w14:paraId="133044F4" w14:textId="706BA289" w:rsidR="003F449A" w:rsidRDefault="00442707" w:rsidP="00CD52B5">
      <w:r>
        <w:t xml:space="preserve">This document consists of 2 </w:t>
      </w:r>
      <w:r w:rsidR="00830B1C">
        <w:t>sections</w:t>
      </w:r>
      <w:r>
        <w:t xml:space="preserve">. The first </w:t>
      </w:r>
      <w:r w:rsidR="00830B1C">
        <w:t>section</w:t>
      </w:r>
      <w:r>
        <w:t xml:space="preserve"> is centered on how to use the i2b2 Admin Tool, and the second </w:t>
      </w:r>
      <w:r w:rsidR="00373424">
        <w:t>section</w:t>
      </w:r>
      <w:r>
        <w:t xml:space="preserve"> is centered on how to use the Data Steward.</w:t>
      </w:r>
      <w:r w:rsidR="00CD52B5">
        <w:t xml:space="preserve"> </w:t>
      </w:r>
      <w:r>
        <w:t xml:space="preserve">The i2b2 Admin Tool enables an administrator to create new users, connect them to a directory service, and add users to i2b2 </w:t>
      </w:r>
      <w:r w:rsidR="005C7F16">
        <w:t>projects.</w:t>
      </w:r>
      <w:r w:rsidR="00CD52B5">
        <w:t xml:space="preserve"> </w:t>
      </w:r>
      <w:r>
        <w:t>The Data Ste</w:t>
      </w:r>
      <w:r w:rsidR="00C91B93">
        <w:t>w</w:t>
      </w:r>
      <w:r>
        <w:t xml:space="preserve">ard </w:t>
      </w:r>
      <w:r w:rsidR="00C91B93">
        <w:t xml:space="preserve">is primarily used </w:t>
      </w:r>
      <w:r w:rsidR="003F449A">
        <w:t xml:space="preserve">by managers </w:t>
      </w:r>
      <w:r w:rsidR="00C91B93">
        <w:t xml:space="preserve">to audit query logs, </w:t>
      </w:r>
      <w:r w:rsidR="00A53AAD">
        <w:t xml:space="preserve">and </w:t>
      </w:r>
      <w:r w:rsidR="003F449A">
        <w:t xml:space="preserve">it can also be </w:t>
      </w:r>
      <w:r w:rsidR="0046678C">
        <w:t xml:space="preserve">used </w:t>
      </w:r>
      <w:r w:rsidR="003F449A">
        <w:t xml:space="preserve">by users in order to create new </w:t>
      </w:r>
      <w:r w:rsidR="009C73DA">
        <w:t xml:space="preserve">query </w:t>
      </w:r>
      <w:r w:rsidR="003F449A">
        <w:t xml:space="preserve">topics. </w:t>
      </w:r>
    </w:p>
    <w:p w14:paraId="3E056798" w14:textId="77777777" w:rsidR="003F449A" w:rsidRDefault="003F449A" w:rsidP="00CD52B5"/>
    <w:p w14:paraId="56FBCC07" w14:textId="03A08829" w:rsidR="00CD52B5" w:rsidRDefault="00CD52B5" w:rsidP="00CD52B5">
      <w:r>
        <w:t>Feel free to jump ahead to the “</w:t>
      </w:r>
      <w:r w:rsidRPr="00CD52B5">
        <w:rPr>
          <w:u w:val="single"/>
        </w:rPr>
        <w:t>Using the Data Steward as a User</w:t>
      </w:r>
      <w:r>
        <w:t xml:space="preserve">” </w:t>
      </w:r>
      <w:r w:rsidR="002C7440">
        <w:t>sub</w:t>
      </w:r>
      <w:r>
        <w:t>section</w:t>
      </w:r>
      <w:r w:rsidR="002C7440">
        <w:t xml:space="preserve"> within Section 2</w:t>
      </w:r>
      <w:r>
        <w:t xml:space="preserve"> if you are a user trying to choose and create a new query topic. Also if you are a manager trying to audit a query log, you can jump ahead to the “</w:t>
      </w:r>
      <w:r w:rsidRPr="00CD52B5">
        <w:rPr>
          <w:u w:val="single"/>
        </w:rPr>
        <w:t xml:space="preserve">Using the Data Steward as a </w:t>
      </w:r>
      <w:r>
        <w:rPr>
          <w:u w:val="single"/>
        </w:rPr>
        <w:t>Manager</w:t>
      </w:r>
      <w:r>
        <w:t xml:space="preserve">” </w:t>
      </w:r>
      <w:r w:rsidR="002C7440">
        <w:t>sub</w:t>
      </w:r>
      <w:r>
        <w:t>section.</w:t>
      </w:r>
      <w:r w:rsidR="0019034B">
        <w:t xml:space="preserve"> Also, </w:t>
      </w:r>
      <w:r>
        <w:t xml:space="preserve">take note that the Data Steward Application does not work in Internet Explorer Version </w:t>
      </w:r>
      <w:r w:rsidRPr="00B442B5">
        <w:rPr>
          <w:rFonts w:eastAsia="Times New Roman" w:cs="Tahoma"/>
          <w:b/>
          <w:color w:val="FF0000"/>
          <w:u w:val="single"/>
          <w:shd w:val="clear" w:color="auto" w:fill="FFFFFF"/>
        </w:rPr>
        <w:t>IE 11.0.9600.1853</w:t>
      </w:r>
      <w:r w:rsidR="0019034B">
        <w:rPr>
          <w:rFonts w:eastAsia="Times New Roman" w:cs="Tahoma"/>
          <w:b/>
          <w:color w:val="FF0000"/>
          <w:u w:val="single"/>
          <w:shd w:val="clear" w:color="auto" w:fill="FFFFFF"/>
        </w:rPr>
        <w:t xml:space="preserve">7 </w:t>
      </w:r>
      <w:r>
        <w:t xml:space="preserve">and thus it is necessary to use a different version or a different web browser such as Chrome, Firefox, or Safari. </w:t>
      </w:r>
    </w:p>
    <w:p w14:paraId="1F8565AD" w14:textId="77777777" w:rsidR="00320F46" w:rsidRDefault="00320F46" w:rsidP="00CD52B5"/>
    <w:p w14:paraId="1EF1CB7C" w14:textId="77777777" w:rsidR="00101EDB" w:rsidRDefault="00101EDB" w:rsidP="00CD52B5">
      <w:pPr>
        <w:rPr>
          <w:sz w:val="40"/>
          <w:szCs w:val="40"/>
        </w:rPr>
      </w:pPr>
    </w:p>
    <w:p w14:paraId="3D180B0B" w14:textId="77777777" w:rsidR="00101EDB" w:rsidRDefault="00101EDB" w:rsidP="00CD52B5">
      <w:pPr>
        <w:rPr>
          <w:sz w:val="40"/>
          <w:szCs w:val="40"/>
        </w:rPr>
      </w:pPr>
    </w:p>
    <w:p w14:paraId="4B363993" w14:textId="77777777" w:rsidR="00101EDB" w:rsidRDefault="00101EDB" w:rsidP="00CD52B5">
      <w:pPr>
        <w:rPr>
          <w:sz w:val="40"/>
          <w:szCs w:val="40"/>
        </w:rPr>
      </w:pPr>
    </w:p>
    <w:p w14:paraId="5B9A524C" w14:textId="4A540D25" w:rsidR="00320F46" w:rsidRPr="00320F46" w:rsidRDefault="00320F46" w:rsidP="00CD52B5">
      <w:pPr>
        <w:rPr>
          <w:rFonts w:ascii="Times New Roman" w:eastAsia="Times New Roman" w:hAnsi="Times New Roman" w:cs="Times New Roman"/>
          <w:sz w:val="40"/>
          <w:szCs w:val="40"/>
        </w:rPr>
      </w:pPr>
      <w:r>
        <w:rPr>
          <w:sz w:val="40"/>
          <w:szCs w:val="40"/>
        </w:rPr>
        <w:t>Section 1: How to Use the i2b2 Admin Tool</w:t>
      </w:r>
    </w:p>
    <w:p w14:paraId="143CE82B" w14:textId="77777777" w:rsidR="0070250B" w:rsidRDefault="0070250B"/>
    <w:p w14:paraId="56FEBF76" w14:textId="5534177D" w:rsidR="003A6BE5" w:rsidRDefault="00FE291D">
      <w:r>
        <w:t xml:space="preserve">The i2b2 Admin Tool enables an administrator to create new users, connect them to a directory service, and add users to i2b2 projects. </w:t>
      </w:r>
      <w:r w:rsidR="00CC1C46">
        <w:t xml:space="preserve">This section consists of </w:t>
      </w:r>
      <w:r w:rsidR="003F3CFA">
        <w:t xml:space="preserve">the following </w:t>
      </w:r>
      <w:r w:rsidR="00CC1C46">
        <w:t>4 subsections</w:t>
      </w:r>
      <w:r w:rsidR="003F3CFA">
        <w:t>:</w:t>
      </w:r>
    </w:p>
    <w:p w14:paraId="62D7897F" w14:textId="77777777" w:rsidR="003A6BE5" w:rsidRDefault="003A6BE5"/>
    <w:p w14:paraId="01C2C015" w14:textId="35834C6D" w:rsidR="003A6BE5" w:rsidRDefault="003A6BE5" w:rsidP="003A6BE5">
      <w:pPr>
        <w:pStyle w:val="ListParagraph"/>
        <w:numPr>
          <w:ilvl w:val="0"/>
          <w:numId w:val="1"/>
        </w:numPr>
      </w:pPr>
      <w:r>
        <w:t>Log in to the i2b2 Admin Tool</w:t>
      </w:r>
    </w:p>
    <w:p w14:paraId="686994EE" w14:textId="198704B1" w:rsidR="003A6BE5" w:rsidRDefault="003A6BE5" w:rsidP="003A6BE5">
      <w:pPr>
        <w:pStyle w:val="ListParagraph"/>
        <w:numPr>
          <w:ilvl w:val="0"/>
          <w:numId w:val="1"/>
        </w:numPr>
      </w:pPr>
      <w:r>
        <w:t>Creating a New User</w:t>
      </w:r>
    </w:p>
    <w:p w14:paraId="6BCBC441" w14:textId="7B217267" w:rsidR="003A6BE5" w:rsidRDefault="003A6BE5" w:rsidP="003A6BE5">
      <w:pPr>
        <w:pStyle w:val="ListParagraph"/>
        <w:numPr>
          <w:ilvl w:val="0"/>
          <w:numId w:val="1"/>
        </w:numPr>
      </w:pPr>
      <w:r>
        <w:t>Creating and Modifying User Parameters</w:t>
      </w:r>
    </w:p>
    <w:p w14:paraId="0334D62C" w14:textId="5024FBB8" w:rsidR="003A6BE5" w:rsidRDefault="00A55855" w:rsidP="003A6BE5">
      <w:pPr>
        <w:pStyle w:val="ListParagraph"/>
        <w:numPr>
          <w:ilvl w:val="0"/>
          <w:numId w:val="1"/>
        </w:numPr>
      </w:pPr>
      <w:r>
        <w:t>Adding users to projects.</w:t>
      </w:r>
    </w:p>
    <w:p w14:paraId="5E6C8B46" w14:textId="77777777" w:rsidR="00101EDB" w:rsidRDefault="00101EDB" w:rsidP="00D701CC">
      <w:pPr>
        <w:pStyle w:val="CommentText"/>
        <w:rPr>
          <w:b/>
          <w:sz w:val="32"/>
          <w:szCs w:val="32"/>
          <w:u w:val="single"/>
        </w:rPr>
      </w:pPr>
    </w:p>
    <w:p w14:paraId="0527D3F3" w14:textId="77777777" w:rsidR="00101EDB" w:rsidRDefault="00101EDB" w:rsidP="00D701CC">
      <w:pPr>
        <w:pStyle w:val="CommentText"/>
        <w:rPr>
          <w:b/>
          <w:sz w:val="32"/>
          <w:szCs w:val="32"/>
          <w:u w:val="single"/>
        </w:rPr>
      </w:pPr>
    </w:p>
    <w:p w14:paraId="152FDCCF" w14:textId="77777777" w:rsidR="00206392" w:rsidRDefault="00206392" w:rsidP="00D701CC">
      <w:pPr>
        <w:pStyle w:val="CommentText"/>
        <w:rPr>
          <w:b/>
          <w:sz w:val="32"/>
          <w:szCs w:val="32"/>
          <w:u w:val="single"/>
        </w:rPr>
      </w:pPr>
    </w:p>
    <w:p w14:paraId="5DF9FF7C" w14:textId="77777777" w:rsidR="00223A90" w:rsidRDefault="00223A90" w:rsidP="00D701CC">
      <w:pPr>
        <w:pStyle w:val="CommentText"/>
        <w:rPr>
          <w:b/>
          <w:sz w:val="32"/>
          <w:szCs w:val="32"/>
          <w:u w:val="single"/>
        </w:rPr>
      </w:pPr>
    </w:p>
    <w:p w14:paraId="5ACB3361" w14:textId="77777777" w:rsidR="00223A90" w:rsidRDefault="00223A90" w:rsidP="00D701CC">
      <w:pPr>
        <w:pStyle w:val="CommentText"/>
        <w:rPr>
          <w:b/>
          <w:sz w:val="32"/>
          <w:szCs w:val="32"/>
          <w:u w:val="single"/>
        </w:rPr>
      </w:pPr>
    </w:p>
    <w:p w14:paraId="407EE954" w14:textId="77777777" w:rsidR="00223A90" w:rsidRDefault="00223A90" w:rsidP="00D701CC">
      <w:pPr>
        <w:pStyle w:val="CommentText"/>
        <w:rPr>
          <w:b/>
          <w:sz w:val="32"/>
          <w:szCs w:val="32"/>
          <w:u w:val="single"/>
        </w:rPr>
      </w:pPr>
    </w:p>
    <w:p w14:paraId="4964762B" w14:textId="77777777" w:rsidR="00D701CC" w:rsidRDefault="00D701CC" w:rsidP="00D701CC">
      <w:pPr>
        <w:pStyle w:val="CommentText"/>
        <w:rPr>
          <w:b/>
          <w:sz w:val="32"/>
          <w:szCs w:val="32"/>
          <w:u w:val="single"/>
        </w:rPr>
      </w:pPr>
      <w:r>
        <w:rPr>
          <w:b/>
          <w:sz w:val="32"/>
          <w:szCs w:val="32"/>
          <w:u w:val="single"/>
        </w:rPr>
        <w:t>Log in to the i2b2 Admin Tool:</w:t>
      </w:r>
    </w:p>
    <w:p w14:paraId="2E16396C" w14:textId="7BD36774" w:rsidR="00D701CC" w:rsidRPr="00F21A03" w:rsidRDefault="00D701CC" w:rsidP="00D701CC">
      <w:pPr>
        <w:pStyle w:val="CommentText"/>
      </w:pPr>
      <w:r>
        <w:t>To log in, go to</w:t>
      </w:r>
      <w:r w:rsidRPr="005C057A">
        <w:t>:</w:t>
      </w:r>
      <w:r>
        <w:t xml:space="preserve"> </w:t>
      </w:r>
      <w:hyperlink w:history="1">
        <w:r w:rsidRPr="00257F70">
          <w:rPr>
            <w:rStyle w:val="Hyperlink"/>
          </w:rPr>
          <w:t>http://&lt;youri2b2site&gt;/admin</w:t>
        </w:r>
      </w:hyperlink>
      <w:r>
        <w:t xml:space="preserve"> </w:t>
      </w:r>
      <w:r w:rsidRPr="005C057A">
        <w:rPr>
          <w:rFonts w:ascii="Calibri" w:eastAsia="Times New Roman" w:hAnsi="Calibri" w:cs="Times New Roman"/>
          <w:color w:val="000000"/>
        </w:rPr>
        <w:t>and log in using your standard i2b2 user ID and password</w:t>
      </w:r>
      <w:r>
        <w:rPr>
          <w:rFonts w:ascii="Calibri" w:eastAsia="Times New Roman" w:hAnsi="Calibri" w:cs="Times New Roman"/>
          <w:color w:val="000000"/>
        </w:rPr>
        <w:t>. For example, at Partners our URL would b</w:t>
      </w:r>
      <w:r>
        <w:t xml:space="preserve">e </w:t>
      </w:r>
      <w:hyperlink r:id="rId7" w:tgtFrame="_blank" w:history="1">
        <w:r w:rsidRPr="005C057A">
          <w:rPr>
            <w:rFonts w:ascii="Calibri" w:eastAsia="Times New Roman" w:hAnsi="Calibri" w:cs="Times New Roman"/>
            <w:color w:val="0000FF"/>
            <w:u w:val="single"/>
          </w:rPr>
          <w:t>http://i2b2pcoriappprod.dipr.partners.org/admin/</w:t>
        </w:r>
      </w:hyperlink>
      <w:r>
        <w:rPr>
          <w:rFonts w:ascii="Calibri" w:eastAsia="Times New Roman" w:hAnsi="Calibri" w:cs="Times New Roman"/>
          <w:color w:val="000000"/>
        </w:rPr>
        <w:t xml:space="preserve"> </w:t>
      </w:r>
      <w:r>
        <w:t xml:space="preserve">. </w:t>
      </w:r>
    </w:p>
    <w:p w14:paraId="25A5A9FF" w14:textId="77777777" w:rsidR="00D701CC" w:rsidRDefault="00D701CC" w:rsidP="00D701CC">
      <w:pPr>
        <w:pStyle w:val="CommentText"/>
        <w:rPr>
          <w:rFonts w:ascii="Calibri" w:eastAsia="Times New Roman" w:hAnsi="Calibri" w:cs="Times New Roman"/>
          <w:color w:val="000000"/>
        </w:rPr>
      </w:pPr>
    </w:p>
    <w:p w14:paraId="213A06B9" w14:textId="77777777" w:rsidR="00206392" w:rsidRDefault="00206392" w:rsidP="00D701CC">
      <w:pPr>
        <w:rPr>
          <w:b/>
          <w:sz w:val="32"/>
          <w:szCs w:val="32"/>
          <w:u w:val="single"/>
        </w:rPr>
      </w:pPr>
    </w:p>
    <w:p w14:paraId="3AC8EE4A" w14:textId="77777777" w:rsidR="0084219D" w:rsidRDefault="0084219D" w:rsidP="00D701CC">
      <w:pPr>
        <w:rPr>
          <w:b/>
          <w:sz w:val="32"/>
          <w:szCs w:val="32"/>
          <w:u w:val="single"/>
        </w:rPr>
      </w:pPr>
    </w:p>
    <w:p w14:paraId="496A7316" w14:textId="77777777" w:rsidR="0084219D" w:rsidRDefault="0084219D" w:rsidP="00D701CC">
      <w:pPr>
        <w:rPr>
          <w:b/>
          <w:sz w:val="32"/>
          <w:szCs w:val="32"/>
          <w:u w:val="single"/>
        </w:rPr>
      </w:pPr>
    </w:p>
    <w:p w14:paraId="5F77533B" w14:textId="77777777" w:rsidR="00D701CC" w:rsidRDefault="00D701CC" w:rsidP="00D701CC">
      <w:pPr>
        <w:rPr>
          <w:b/>
          <w:sz w:val="32"/>
          <w:szCs w:val="32"/>
          <w:u w:val="single"/>
        </w:rPr>
      </w:pPr>
      <w:r>
        <w:rPr>
          <w:b/>
          <w:sz w:val="32"/>
          <w:szCs w:val="32"/>
          <w:u w:val="single"/>
        </w:rPr>
        <w:t>Creating a New User:</w:t>
      </w:r>
    </w:p>
    <w:p w14:paraId="28ADD3A2" w14:textId="55AE9847" w:rsidR="00D701CC" w:rsidRDefault="00D701CC" w:rsidP="00CD52B5">
      <w:pPr>
        <w:pStyle w:val="CommentText"/>
      </w:pPr>
      <w:r>
        <w:rPr>
          <w:rFonts w:ascii="Calibri" w:eastAsia="Times New Roman" w:hAnsi="Calibri" w:cs="Times New Roman"/>
          <w:color w:val="000000"/>
        </w:rPr>
        <w:t xml:space="preserve">Usernames </w:t>
      </w:r>
      <w:r>
        <w:t xml:space="preserve">are used to log in to i2b2. Also the administrator can add users to projects through manipulation of these usernames. </w:t>
      </w:r>
    </w:p>
    <w:p w14:paraId="2614BC3A" w14:textId="77777777" w:rsidR="00CD52B5" w:rsidRPr="00CD52B5" w:rsidRDefault="00CD52B5" w:rsidP="00CD52B5">
      <w:pPr>
        <w:pStyle w:val="CommentText"/>
        <w:rPr>
          <w:rFonts w:ascii="Calibri" w:eastAsia="Times New Roman" w:hAnsi="Calibri" w:cs="Times New Roman"/>
          <w:color w:val="000000"/>
        </w:rPr>
      </w:pPr>
    </w:p>
    <w:p w14:paraId="2F9CAA52" w14:textId="77777777" w:rsidR="00D701CC" w:rsidRDefault="00D701CC" w:rsidP="00D701CC">
      <w:pPr>
        <w:pStyle w:val="CommentText"/>
        <w:rPr>
          <w:rFonts w:ascii="Calibri" w:eastAsia="Times New Roman" w:hAnsi="Calibri" w:cs="Times New Roman"/>
          <w:color w:val="000000"/>
        </w:rPr>
      </w:pPr>
      <w:r>
        <w:rPr>
          <w:rFonts w:ascii="Calibri" w:eastAsia="Times New Roman" w:hAnsi="Calibri" w:cs="Times New Roman"/>
          <w:color w:val="000000"/>
        </w:rPr>
        <w:t xml:space="preserve">Adding Users Step 1: Once you have logged into the admin tool, click on ‘Manage Users’ in the left hand column. A drop down menu beneath ‘Manage Users’ will display a list of all registered users. This will also reveal an “Add New User” button in the center console, which is highlighted with a red box in the image below. </w:t>
      </w:r>
    </w:p>
    <w:p w14:paraId="402287E7" w14:textId="77777777" w:rsidR="00DB7FD3" w:rsidRDefault="00DB7FD3" w:rsidP="00ED0972">
      <w:pPr>
        <w:pStyle w:val="CommentText"/>
        <w:rPr>
          <w:rFonts w:ascii="Calibri" w:eastAsia="Times New Roman" w:hAnsi="Calibri" w:cs="Times New Roman"/>
          <w:color w:val="000000"/>
        </w:rPr>
      </w:pPr>
    </w:p>
    <w:p w14:paraId="0088F289" w14:textId="25FFF01F" w:rsidR="00D27782" w:rsidRDefault="00D27782" w:rsidP="00D27782">
      <w:pPr>
        <w:rPr>
          <w:rFonts w:ascii="Calibri" w:eastAsia="Times New Roman" w:hAnsi="Calibri" w:cs="Times New Roman"/>
          <w:color w:val="000000"/>
        </w:rPr>
      </w:pPr>
      <w:r>
        <w:rPr>
          <w:rFonts w:ascii="Calibri" w:eastAsia="Times New Roman" w:hAnsi="Calibri" w:cs="Times New Roman"/>
          <w:color w:val="000000"/>
        </w:rPr>
        <w:t>Adding</w:t>
      </w:r>
      <w:r w:rsidR="00364173">
        <w:rPr>
          <w:rFonts w:ascii="Calibri" w:eastAsia="Times New Roman" w:hAnsi="Calibri" w:cs="Times New Roman"/>
          <w:color w:val="000000"/>
        </w:rPr>
        <w:t xml:space="preserve"> Users</w:t>
      </w:r>
      <w:r>
        <w:rPr>
          <w:rFonts w:ascii="Calibri" w:eastAsia="Times New Roman" w:hAnsi="Calibri" w:cs="Times New Roman"/>
          <w:color w:val="000000"/>
        </w:rPr>
        <w:t xml:space="preserve"> Step 1:</w:t>
      </w:r>
    </w:p>
    <w:p w14:paraId="07C48C80" w14:textId="11AD17CB" w:rsidR="00DB7FD3" w:rsidRDefault="000B24AD" w:rsidP="00ED0972">
      <w:pPr>
        <w:pStyle w:val="CommentText"/>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38768A68" wp14:editId="7DE85916">
            <wp:extent cx="5224368" cy="333946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nage users 2.png"/>
                    <pic:cNvPicPr/>
                  </pic:nvPicPr>
                  <pic:blipFill>
                    <a:blip r:embed="rId8">
                      <a:extLst>
                        <a:ext uri="{28A0092B-C50C-407E-A947-70E740481C1C}">
                          <a14:useLocalDpi xmlns:a14="http://schemas.microsoft.com/office/drawing/2010/main" val="0"/>
                        </a:ext>
                      </a:extLst>
                    </a:blip>
                    <a:stretch>
                      <a:fillRect/>
                    </a:stretch>
                  </pic:blipFill>
                  <pic:spPr>
                    <a:xfrm>
                      <a:off x="0" y="0"/>
                      <a:ext cx="5225228" cy="3340015"/>
                    </a:xfrm>
                    <a:prstGeom prst="rect">
                      <a:avLst/>
                    </a:prstGeom>
                  </pic:spPr>
                </pic:pic>
              </a:graphicData>
            </a:graphic>
          </wp:inline>
        </w:drawing>
      </w:r>
    </w:p>
    <w:p w14:paraId="753FFFEE" w14:textId="77777777" w:rsidR="006A3F61" w:rsidRDefault="006A3F61" w:rsidP="00ED0972">
      <w:pPr>
        <w:pStyle w:val="CommentText"/>
        <w:rPr>
          <w:rFonts w:ascii="Calibri" w:eastAsia="Times New Roman" w:hAnsi="Calibri" w:cs="Times New Roman"/>
          <w:color w:val="000000"/>
        </w:rPr>
      </w:pPr>
    </w:p>
    <w:p w14:paraId="334A389C" w14:textId="77777777" w:rsidR="006A3F61" w:rsidRDefault="006A3F61" w:rsidP="00ED0972">
      <w:pPr>
        <w:pStyle w:val="CommentText"/>
        <w:rPr>
          <w:rFonts w:ascii="Calibri" w:eastAsia="Times New Roman" w:hAnsi="Calibri" w:cs="Times New Roman"/>
          <w:color w:val="000000"/>
        </w:rPr>
      </w:pPr>
    </w:p>
    <w:p w14:paraId="416A88EC" w14:textId="77777777" w:rsidR="006A3F61" w:rsidRDefault="006A3F61" w:rsidP="00ED0972">
      <w:pPr>
        <w:pStyle w:val="CommentText"/>
        <w:rPr>
          <w:rFonts w:ascii="Calibri" w:eastAsia="Times New Roman" w:hAnsi="Calibri" w:cs="Times New Roman"/>
          <w:color w:val="000000"/>
        </w:rPr>
      </w:pPr>
    </w:p>
    <w:p w14:paraId="0B9E6806" w14:textId="4D80641B" w:rsidR="00D27782" w:rsidRPr="00197CCC" w:rsidRDefault="00D27782" w:rsidP="00ED0972">
      <w:pPr>
        <w:pStyle w:val="CommentText"/>
      </w:pPr>
      <w:r>
        <w:rPr>
          <w:rFonts w:ascii="Calibri" w:eastAsia="Times New Roman" w:hAnsi="Calibri" w:cs="Times New Roman"/>
          <w:color w:val="000000"/>
        </w:rPr>
        <w:t>Adding Users Step 2: Click on the ‘Add New User’ Button to create a new user. This will bring you to a page where you can enter the user information for the new user</w:t>
      </w:r>
      <w:r w:rsidR="00C116DE">
        <w:rPr>
          <w:rFonts w:ascii="Calibri" w:eastAsia="Times New Roman" w:hAnsi="Calibri" w:cs="Times New Roman"/>
          <w:color w:val="000000"/>
        </w:rPr>
        <w:t xml:space="preserve">. Data fields include </w:t>
      </w:r>
      <w:r>
        <w:rPr>
          <w:rFonts w:ascii="Calibri" w:eastAsia="Times New Roman" w:hAnsi="Calibri" w:cs="Times New Roman"/>
          <w:color w:val="000000"/>
        </w:rPr>
        <w:t>the username and user password</w:t>
      </w:r>
      <w:r w:rsidR="00C116DE">
        <w:rPr>
          <w:rFonts w:ascii="Calibri" w:eastAsia="Times New Roman" w:hAnsi="Calibri" w:cs="Times New Roman"/>
          <w:color w:val="000000"/>
        </w:rPr>
        <w:t>, and optionally the user’s name and user’s email address</w:t>
      </w:r>
      <w:r>
        <w:rPr>
          <w:rFonts w:ascii="Calibri" w:eastAsia="Times New Roman" w:hAnsi="Calibri" w:cs="Times New Roman"/>
          <w:color w:val="000000"/>
        </w:rPr>
        <w:t>.</w:t>
      </w:r>
      <w:r w:rsidR="0012301E">
        <w:rPr>
          <w:rFonts w:ascii="Calibri" w:eastAsia="Times New Roman" w:hAnsi="Calibri" w:cs="Times New Roman"/>
          <w:color w:val="000000"/>
        </w:rPr>
        <w:t xml:space="preserve"> The password you enter here will be ignored if you later link the user to a directory server.</w:t>
      </w:r>
      <w:r w:rsidR="0048455C">
        <w:rPr>
          <w:rFonts w:ascii="Calibri" w:eastAsia="Times New Roman" w:hAnsi="Calibri" w:cs="Times New Roman"/>
          <w:color w:val="000000"/>
        </w:rPr>
        <w:t xml:space="preserve"> Enter a dummy password, such as ‘password</w:t>
      </w:r>
      <w:r w:rsidR="0048455C">
        <w:t>’ in order to save the new user.</w:t>
      </w:r>
      <w:r w:rsidR="00197CCC">
        <w:t xml:space="preserve"> </w:t>
      </w:r>
      <w:r w:rsidR="008D72BC">
        <w:rPr>
          <w:rFonts w:ascii="Calibri" w:eastAsia="Times New Roman" w:hAnsi="Calibri" w:cs="Times New Roman"/>
          <w:color w:val="000000"/>
        </w:rPr>
        <w:t xml:space="preserve">The ‘is admin’ field is used to </w:t>
      </w:r>
      <w:r w:rsidR="00197CCC">
        <w:rPr>
          <w:rFonts w:ascii="Calibri" w:eastAsia="Times New Roman" w:hAnsi="Calibri" w:cs="Times New Roman"/>
          <w:color w:val="000000"/>
        </w:rPr>
        <w:t xml:space="preserve">let other users manage users and projects. </w:t>
      </w:r>
      <w:r>
        <w:rPr>
          <w:rFonts w:ascii="Calibri" w:eastAsia="Times New Roman" w:hAnsi="Calibri" w:cs="Times New Roman"/>
          <w:color w:val="000000"/>
        </w:rPr>
        <w:t>Once this information has been entered, click the ‘Save’ button to save the user.</w:t>
      </w:r>
      <w:r w:rsidR="009B2FAE">
        <w:rPr>
          <w:rFonts w:ascii="Calibri" w:eastAsia="Times New Roman" w:hAnsi="Calibri" w:cs="Times New Roman"/>
          <w:color w:val="000000"/>
        </w:rPr>
        <w:t xml:space="preserve"> </w:t>
      </w:r>
    </w:p>
    <w:p w14:paraId="57095B5C" w14:textId="77777777" w:rsidR="00D27782" w:rsidRDefault="00D27782" w:rsidP="00ED0972">
      <w:pPr>
        <w:pStyle w:val="CommentText"/>
        <w:rPr>
          <w:rFonts w:ascii="Calibri" w:eastAsia="Times New Roman" w:hAnsi="Calibri" w:cs="Times New Roman"/>
          <w:color w:val="000000"/>
        </w:rPr>
      </w:pPr>
    </w:p>
    <w:p w14:paraId="0E8882F8" w14:textId="261512DA" w:rsidR="00D27782" w:rsidRDefault="00D27782" w:rsidP="00ED0972">
      <w:pPr>
        <w:pStyle w:val="CommentText"/>
        <w:rPr>
          <w:rFonts w:ascii="Calibri" w:eastAsia="Times New Roman" w:hAnsi="Calibri" w:cs="Times New Roman"/>
          <w:color w:val="000000"/>
        </w:rPr>
      </w:pPr>
      <w:r>
        <w:rPr>
          <w:rFonts w:ascii="Calibri" w:eastAsia="Times New Roman" w:hAnsi="Calibri" w:cs="Times New Roman"/>
          <w:color w:val="000000"/>
        </w:rPr>
        <w:t xml:space="preserve">Adding Users Step 2: </w:t>
      </w:r>
    </w:p>
    <w:p w14:paraId="6531DF83" w14:textId="739FFDF6" w:rsidR="00D27782" w:rsidRDefault="00D27782" w:rsidP="00ED0972">
      <w:pPr>
        <w:pStyle w:val="CommentText"/>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5BDEAFDD" wp14:editId="35FA412A">
            <wp:extent cx="5943600" cy="38569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 user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612D7DEA" w14:textId="77777777" w:rsidR="00D27782" w:rsidRDefault="00D27782" w:rsidP="00ED0972">
      <w:pPr>
        <w:pStyle w:val="CommentText"/>
        <w:rPr>
          <w:rFonts w:ascii="Calibri" w:eastAsia="Times New Roman" w:hAnsi="Calibri" w:cs="Times New Roman"/>
          <w:color w:val="000000"/>
        </w:rPr>
      </w:pPr>
    </w:p>
    <w:p w14:paraId="2944762A" w14:textId="77777777" w:rsidR="00D27782" w:rsidRDefault="00D27782" w:rsidP="00ED0972">
      <w:pPr>
        <w:pStyle w:val="CommentText"/>
        <w:rPr>
          <w:rFonts w:ascii="Calibri" w:eastAsia="Times New Roman" w:hAnsi="Calibri" w:cs="Times New Roman"/>
          <w:color w:val="000000"/>
        </w:rPr>
      </w:pPr>
    </w:p>
    <w:p w14:paraId="42760246" w14:textId="77777777" w:rsidR="00D27782" w:rsidRDefault="00D27782" w:rsidP="00ED0972">
      <w:pPr>
        <w:pStyle w:val="CommentText"/>
        <w:rPr>
          <w:rFonts w:ascii="Calibri" w:eastAsia="Times New Roman" w:hAnsi="Calibri" w:cs="Times New Roman"/>
          <w:color w:val="000000"/>
        </w:rPr>
      </w:pPr>
    </w:p>
    <w:p w14:paraId="4442092D" w14:textId="77777777" w:rsidR="00D27782" w:rsidRDefault="00D27782" w:rsidP="00ED0972">
      <w:pPr>
        <w:pStyle w:val="CommentText"/>
        <w:rPr>
          <w:rFonts w:ascii="Calibri" w:eastAsia="Times New Roman" w:hAnsi="Calibri" w:cs="Times New Roman"/>
          <w:color w:val="000000"/>
        </w:rPr>
      </w:pPr>
    </w:p>
    <w:p w14:paraId="0C66B74E" w14:textId="77777777" w:rsidR="00D27782" w:rsidRDefault="00D27782" w:rsidP="00ED0972">
      <w:pPr>
        <w:pStyle w:val="CommentText"/>
        <w:rPr>
          <w:rFonts w:ascii="Calibri" w:eastAsia="Times New Roman" w:hAnsi="Calibri" w:cs="Times New Roman"/>
          <w:color w:val="000000"/>
        </w:rPr>
      </w:pPr>
    </w:p>
    <w:p w14:paraId="5B92EF5F" w14:textId="77777777" w:rsidR="00D27782" w:rsidRDefault="00D27782" w:rsidP="00ED0972">
      <w:pPr>
        <w:pStyle w:val="CommentText"/>
        <w:rPr>
          <w:rFonts w:ascii="Calibri" w:eastAsia="Times New Roman" w:hAnsi="Calibri" w:cs="Times New Roman"/>
          <w:color w:val="000000"/>
        </w:rPr>
      </w:pPr>
    </w:p>
    <w:p w14:paraId="6EED2649" w14:textId="77777777" w:rsidR="00364173" w:rsidRDefault="00364173" w:rsidP="00ED0972">
      <w:pPr>
        <w:pStyle w:val="CommentText"/>
        <w:rPr>
          <w:rFonts w:ascii="Calibri" w:eastAsia="Times New Roman" w:hAnsi="Calibri" w:cs="Times New Roman"/>
          <w:color w:val="000000"/>
        </w:rPr>
      </w:pPr>
    </w:p>
    <w:p w14:paraId="1AE2BBA7" w14:textId="77777777" w:rsidR="00364173" w:rsidRDefault="00364173" w:rsidP="00ED0972">
      <w:pPr>
        <w:pStyle w:val="CommentText"/>
        <w:rPr>
          <w:rFonts w:ascii="Calibri" w:eastAsia="Times New Roman" w:hAnsi="Calibri" w:cs="Times New Roman"/>
          <w:color w:val="000000"/>
        </w:rPr>
      </w:pPr>
    </w:p>
    <w:p w14:paraId="0745B656" w14:textId="77777777" w:rsidR="00364173" w:rsidRDefault="00364173" w:rsidP="00ED0972">
      <w:pPr>
        <w:pStyle w:val="CommentText"/>
        <w:rPr>
          <w:rFonts w:ascii="Calibri" w:eastAsia="Times New Roman" w:hAnsi="Calibri" w:cs="Times New Roman"/>
          <w:color w:val="000000"/>
        </w:rPr>
      </w:pPr>
    </w:p>
    <w:p w14:paraId="1870AB5B" w14:textId="77777777" w:rsidR="00364173" w:rsidRDefault="00364173" w:rsidP="00ED0972">
      <w:pPr>
        <w:pStyle w:val="CommentText"/>
        <w:rPr>
          <w:rFonts w:ascii="Calibri" w:eastAsia="Times New Roman" w:hAnsi="Calibri" w:cs="Times New Roman"/>
          <w:color w:val="000000"/>
        </w:rPr>
      </w:pPr>
    </w:p>
    <w:p w14:paraId="356A78AF" w14:textId="77777777" w:rsidR="00364173" w:rsidRDefault="00364173" w:rsidP="00ED0972">
      <w:pPr>
        <w:pStyle w:val="CommentText"/>
        <w:rPr>
          <w:rFonts w:ascii="Calibri" w:eastAsia="Times New Roman" w:hAnsi="Calibri" w:cs="Times New Roman"/>
          <w:color w:val="000000"/>
        </w:rPr>
      </w:pPr>
    </w:p>
    <w:p w14:paraId="2673E337" w14:textId="77777777" w:rsidR="00206392" w:rsidRDefault="00206392" w:rsidP="00960609">
      <w:pPr>
        <w:rPr>
          <w:b/>
          <w:sz w:val="32"/>
          <w:szCs w:val="32"/>
          <w:u w:val="single"/>
        </w:rPr>
      </w:pPr>
    </w:p>
    <w:p w14:paraId="13CDE38B" w14:textId="77777777" w:rsidR="0084219D" w:rsidRDefault="0084219D" w:rsidP="00960609">
      <w:pPr>
        <w:rPr>
          <w:b/>
          <w:sz w:val="32"/>
          <w:szCs w:val="32"/>
          <w:u w:val="single"/>
        </w:rPr>
      </w:pPr>
    </w:p>
    <w:p w14:paraId="41A6C7FF" w14:textId="77777777" w:rsidR="00960609" w:rsidRDefault="00960609" w:rsidP="00960609">
      <w:pPr>
        <w:rPr>
          <w:b/>
          <w:sz w:val="32"/>
          <w:szCs w:val="32"/>
          <w:u w:val="single"/>
        </w:rPr>
      </w:pPr>
      <w:r>
        <w:rPr>
          <w:b/>
          <w:sz w:val="32"/>
          <w:szCs w:val="32"/>
          <w:u w:val="single"/>
        </w:rPr>
        <w:t>Creating and Modifying User Parameters</w:t>
      </w:r>
      <w:r w:rsidRPr="003D5240">
        <w:rPr>
          <w:b/>
          <w:sz w:val="32"/>
          <w:szCs w:val="32"/>
          <w:u w:val="single"/>
        </w:rPr>
        <w:t>:</w:t>
      </w:r>
    </w:p>
    <w:p w14:paraId="7E8526CE" w14:textId="19F9853C" w:rsidR="001708D0" w:rsidRDefault="001708D0" w:rsidP="00960609">
      <w:r>
        <w:t>In order to link the us</w:t>
      </w:r>
      <w:r w:rsidR="00D1780D">
        <w:t>er to a directory server, the adminis</w:t>
      </w:r>
      <w:r w:rsidR="00782FDA">
        <w:t>trator will need to create</w:t>
      </w:r>
      <w:r w:rsidR="00D1780D">
        <w:t xml:space="preserve"> new parameters for the user. This section </w:t>
      </w:r>
      <w:r w:rsidR="00782FDA">
        <w:t>describes</w:t>
      </w:r>
      <w:r w:rsidR="00D1780D">
        <w:t xml:space="preserve"> how to create new parameters, as well as how to modify</w:t>
      </w:r>
      <w:r w:rsidR="00782FDA">
        <w:t xml:space="preserve"> existing parameters, and </w:t>
      </w:r>
      <w:r w:rsidR="00D1780D">
        <w:t>which parameters to create in order to link the user to a directory server.</w:t>
      </w:r>
      <w:r w:rsidR="00116488" w:rsidRPr="00116488">
        <w:rPr>
          <w:b/>
        </w:rPr>
        <w:t xml:space="preserve"> </w:t>
      </w:r>
      <w:r w:rsidR="00116488" w:rsidRPr="00205CED">
        <w:rPr>
          <w:b/>
        </w:rPr>
        <w:t>Administ</w:t>
      </w:r>
      <w:r w:rsidR="00782FDA">
        <w:rPr>
          <w:b/>
        </w:rPr>
        <w:t>rators only need to follow</w:t>
      </w:r>
      <w:r w:rsidR="00116488" w:rsidRPr="00205CED">
        <w:rPr>
          <w:b/>
        </w:rPr>
        <w:t xml:space="preserve"> </w:t>
      </w:r>
      <w:r w:rsidR="00782FDA">
        <w:rPr>
          <w:b/>
        </w:rPr>
        <w:t xml:space="preserve">the </w:t>
      </w:r>
      <w:r w:rsidR="00116488" w:rsidRPr="00205CED">
        <w:rPr>
          <w:b/>
        </w:rPr>
        <w:t>steps</w:t>
      </w:r>
      <w:r w:rsidR="00782FDA">
        <w:rPr>
          <w:b/>
        </w:rPr>
        <w:t xml:space="preserve"> below</w:t>
      </w:r>
      <w:r w:rsidR="00116488" w:rsidRPr="00205CED">
        <w:rPr>
          <w:b/>
        </w:rPr>
        <w:t xml:space="preserve"> if your users’ passwords will come from a directory server.</w:t>
      </w:r>
    </w:p>
    <w:p w14:paraId="483BD71C" w14:textId="77777777" w:rsidR="00FE79A5" w:rsidRDefault="00FE79A5" w:rsidP="00960609">
      <w:pPr>
        <w:rPr>
          <w:b/>
          <w:sz w:val="32"/>
          <w:szCs w:val="32"/>
          <w:u w:val="single"/>
        </w:rPr>
      </w:pPr>
    </w:p>
    <w:p w14:paraId="45763EB0" w14:textId="0F953653" w:rsidR="00960609" w:rsidRDefault="00404C79" w:rsidP="00960609">
      <w:pPr>
        <w:rPr>
          <w:rFonts w:ascii="Calibri" w:eastAsia="Times New Roman" w:hAnsi="Calibri" w:cs="Times New Roman"/>
          <w:color w:val="000000"/>
        </w:rPr>
      </w:pPr>
      <w:r>
        <w:rPr>
          <w:rFonts w:ascii="Calibri" w:eastAsia="Times New Roman" w:hAnsi="Calibri" w:cs="Times New Roman"/>
          <w:color w:val="000000"/>
        </w:rPr>
        <w:t xml:space="preserve">Creating and Modifying User Parameters </w:t>
      </w:r>
      <w:r w:rsidR="00960609">
        <w:rPr>
          <w:rFonts w:ascii="Calibri" w:eastAsia="Times New Roman" w:hAnsi="Calibri" w:cs="Times New Roman"/>
          <w:color w:val="000000"/>
        </w:rPr>
        <w:t xml:space="preserve">Step 1: In the ‘Manage Users’ Directory on the left, click on a registered user to reveal more sub-folders. </w:t>
      </w:r>
      <w:r w:rsidR="004C3EDF">
        <w:rPr>
          <w:rFonts w:ascii="Calibri" w:eastAsia="Times New Roman" w:hAnsi="Calibri" w:cs="Times New Roman"/>
          <w:color w:val="000000"/>
        </w:rPr>
        <w:t>This will also reveal the user’s roles in the center of the console. Make sure to check the same boxes shown</w:t>
      </w:r>
      <w:r w:rsidR="00903C3A">
        <w:rPr>
          <w:rFonts w:ascii="Calibri" w:eastAsia="Times New Roman" w:hAnsi="Calibri" w:cs="Times New Roman"/>
          <w:color w:val="000000"/>
        </w:rPr>
        <w:t xml:space="preserve"> below, as other potential role settings</w:t>
      </w:r>
      <w:r w:rsidR="004C3EDF">
        <w:rPr>
          <w:rFonts w:ascii="Calibri" w:eastAsia="Times New Roman" w:hAnsi="Calibri" w:cs="Times New Roman"/>
          <w:color w:val="000000"/>
        </w:rPr>
        <w:t xml:space="preserve"> are not yet supported. </w:t>
      </w:r>
    </w:p>
    <w:p w14:paraId="644FCFF6" w14:textId="77777777" w:rsidR="00960609" w:rsidRDefault="00960609" w:rsidP="00960609">
      <w:pPr>
        <w:rPr>
          <w:rFonts w:ascii="Calibri" w:eastAsia="Times New Roman" w:hAnsi="Calibri" w:cs="Times New Roman"/>
          <w:color w:val="000000"/>
        </w:rPr>
      </w:pPr>
    </w:p>
    <w:p w14:paraId="64E9EB07" w14:textId="1FD5CD51" w:rsidR="00960609" w:rsidRDefault="00404C79" w:rsidP="00960609">
      <w:pPr>
        <w:rPr>
          <w:rFonts w:ascii="Calibri" w:eastAsia="Times New Roman" w:hAnsi="Calibri" w:cs="Times New Roman"/>
          <w:color w:val="000000"/>
        </w:rPr>
      </w:pPr>
      <w:r>
        <w:rPr>
          <w:rFonts w:ascii="Calibri" w:eastAsia="Times New Roman" w:hAnsi="Calibri" w:cs="Times New Roman"/>
          <w:color w:val="000000"/>
        </w:rPr>
        <w:t xml:space="preserve">Creating and Modifying User Parameters </w:t>
      </w:r>
      <w:r w:rsidR="00960609">
        <w:rPr>
          <w:rFonts w:ascii="Calibri" w:eastAsia="Times New Roman" w:hAnsi="Calibri" w:cs="Times New Roman"/>
          <w:color w:val="000000"/>
        </w:rPr>
        <w:t>Step 1:</w:t>
      </w:r>
    </w:p>
    <w:p w14:paraId="7CEA6380" w14:textId="77777777" w:rsidR="00960609" w:rsidRDefault="00960609" w:rsidP="00960609">
      <w:pPr>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7616B65C" wp14:editId="1FB78360">
            <wp:extent cx="5433605" cy="33901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 users.png"/>
                    <pic:cNvPicPr/>
                  </pic:nvPicPr>
                  <pic:blipFill>
                    <a:blip r:embed="rId10">
                      <a:extLst>
                        <a:ext uri="{28A0092B-C50C-407E-A947-70E740481C1C}">
                          <a14:useLocalDpi xmlns:a14="http://schemas.microsoft.com/office/drawing/2010/main" val="0"/>
                        </a:ext>
                      </a:extLst>
                    </a:blip>
                    <a:stretch>
                      <a:fillRect/>
                    </a:stretch>
                  </pic:blipFill>
                  <pic:spPr>
                    <a:xfrm>
                      <a:off x="0" y="0"/>
                      <a:ext cx="5455803" cy="3404047"/>
                    </a:xfrm>
                    <a:prstGeom prst="rect">
                      <a:avLst/>
                    </a:prstGeom>
                  </pic:spPr>
                </pic:pic>
              </a:graphicData>
            </a:graphic>
          </wp:inline>
        </w:drawing>
      </w:r>
    </w:p>
    <w:p w14:paraId="46F81E49" w14:textId="77777777" w:rsidR="00960609" w:rsidRDefault="00960609" w:rsidP="00960609">
      <w:pPr>
        <w:rPr>
          <w:rFonts w:ascii="Calibri" w:eastAsia="Times New Roman" w:hAnsi="Calibri" w:cs="Times New Roman"/>
          <w:color w:val="000000"/>
        </w:rPr>
      </w:pPr>
    </w:p>
    <w:p w14:paraId="331E71CD" w14:textId="1C33A14F" w:rsidR="00404C79" w:rsidRDefault="00404C79" w:rsidP="00404C79">
      <w:pPr>
        <w:rPr>
          <w:rFonts w:ascii="Calibri" w:eastAsia="Times New Roman" w:hAnsi="Calibri" w:cs="Times New Roman"/>
          <w:color w:val="000000"/>
        </w:rPr>
      </w:pPr>
      <w:r>
        <w:rPr>
          <w:rFonts w:ascii="Calibri" w:eastAsia="Times New Roman" w:hAnsi="Calibri" w:cs="Times New Roman"/>
          <w:color w:val="000000"/>
        </w:rPr>
        <w:t>Creating and Modifying User Parameters Step 2: Click on the ‘</w:t>
      </w:r>
      <w:proofErr w:type="spellStart"/>
      <w:r>
        <w:rPr>
          <w:rFonts w:ascii="Calibri" w:eastAsia="Times New Roman" w:hAnsi="Calibri" w:cs="Times New Roman"/>
          <w:color w:val="000000"/>
        </w:rPr>
        <w:t>Params</w:t>
      </w:r>
      <w:proofErr w:type="spellEnd"/>
      <w:r>
        <w:rPr>
          <w:rFonts w:ascii="Calibri" w:eastAsia="Times New Roman" w:hAnsi="Calibri" w:cs="Times New Roman"/>
          <w:color w:val="000000"/>
        </w:rPr>
        <w:t xml:space="preserve">’ sub-folder. The ‘Add New Parameter’ button is located in the center window of the console. </w:t>
      </w:r>
      <w:r w:rsidR="00292FAC">
        <w:rPr>
          <w:rFonts w:ascii="Calibri" w:eastAsia="Times New Roman" w:hAnsi="Calibri" w:cs="Times New Roman"/>
          <w:color w:val="000000"/>
        </w:rPr>
        <w:t>Click this button to create a new parameter for this user.</w:t>
      </w:r>
    </w:p>
    <w:p w14:paraId="0CECDE02" w14:textId="77777777" w:rsidR="008E5084" w:rsidRDefault="008E5084" w:rsidP="00404C79">
      <w:pPr>
        <w:rPr>
          <w:rFonts w:ascii="Calibri" w:eastAsia="Times New Roman" w:hAnsi="Calibri" w:cs="Times New Roman"/>
          <w:color w:val="000000"/>
        </w:rPr>
      </w:pPr>
    </w:p>
    <w:p w14:paraId="6B87AF48" w14:textId="25499B0F" w:rsidR="00404C79" w:rsidRPr="0003041B" w:rsidRDefault="00404C79" w:rsidP="00404C79">
      <w:pPr>
        <w:rPr>
          <w:rFonts w:ascii="Calibri" w:eastAsia="Times New Roman" w:hAnsi="Calibri" w:cs="Times New Roman"/>
          <w:color w:val="000000"/>
        </w:rPr>
      </w:pPr>
      <w:r>
        <w:rPr>
          <w:rFonts w:ascii="Calibri" w:eastAsia="Times New Roman" w:hAnsi="Calibri" w:cs="Times New Roman"/>
          <w:color w:val="000000"/>
        </w:rPr>
        <w:t>Creating and Modifying User Parameters Step 2:</w:t>
      </w:r>
      <w:r>
        <w:rPr>
          <w:b/>
          <w:noProof/>
          <w:sz w:val="32"/>
          <w:szCs w:val="32"/>
          <w:u w:val="single"/>
        </w:rPr>
        <w:drawing>
          <wp:inline distT="0" distB="0" distL="0" distR="0" wp14:anchorId="4F5C4096" wp14:editId="72110E7F">
            <wp:extent cx="4394835" cy="283786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rams2.png"/>
                    <pic:cNvPicPr/>
                  </pic:nvPicPr>
                  <pic:blipFill>
                    <a:blip r:embed="rId11">
                      <a:extLst>
                        <a:ext uri="{28A0092B-C50C-407E-A947-70E740481C1C}">
                          <a14:useLocalDpi xmlns:a14="http://schemas.microsoft.com/office/drawing/2010/main" val="0"/>
                        </a:ext>
                      </a:extLst>
                    </a:blip>
                    <a:stretch>
                      <a:fillRect/>
                    </a:stretch>
                  </pic:blipFill>
                  <pic:spPr>
                    <a:xfrm>
                      <a:off x="0" y="0"/>
                      <a:ext cx="4403588" cy="2843513"/>
                    </a:xfrm>
                    <a:prstGeom prst="rect">
                      <a:avLst/>
                    </a:prstGeom>
                  </pic:spPr>
                </pic:pic>
              </a:graphicData>
            </a:graphic>
          </wp:inline>
        </w:drawing>
      </w:r>
    </w:p>
    <w:p w14:paraId="081DED15" w14:textId="77777777" w:rsidR="00A55AD9" w:rsidRDefault="00A55AD9" w:rsidP="00960609">
      <w:pPr>
        <w:rPr>
          <w:rFonts w:ascii="Calibri" w:eastAsia="Times New Roman" w:hAnsi="Calibri" w:cs="Times New Roman"/>
          <w:color w:val="000000"/>
        </w:rPr>
      </w:pPr>
    </w:p>
    <w:p w14:paraId="42911807" w14:textId="75BB1DD4" w:rsidR="00960609" w:rsidRDefault="009E4915" w:rsidP="00960609">
      <w:r>
        <w:rPr>
          <w:rFonts w:ascii="Calibri" w:eastAsia="Times New Roman" w:hAnsi="Calibri" w:cs="Times New Roman"/>
          <w:color w:val="000000"/>
        </w:rPr>
        <w:t>Creating and Modifying User Parameters</w:t>
      </w:r>
      <w:r>
        <w:t xml:space="preserve"> Step 3: </w:t>
      </w:r>
      <w:r w:rsidR="009F15B9">
        <w:t>E</w:t>
      </w:r>
      <w:r>
        <w:t>nter values for the “Parameter Name” and “Parameter Value” as we</w:t>
      </w:r>
      <w:r w:rsidR="00152A52">
        <w:t>ll</w:t>
      </w:r>
      <w:r>
        <w:t xml:space="preserve"> as choose a parameter data type. </w:t>
      </w:r>
      <w:r w:rsidR="00285F58">
        <w:t xml:space="preserve">If you are trying to connect to a directory service, then refer to Step 5 for the values to enter into these fields. </w:t>
      </w:r>
      <w:r>
        <w:t xml:space="preserve">Make sure to click the “save” button to save your changes to the parameter. </w:t>
      </w:r>
    </w:p>
    <w:p w14:paraId="6CEA1498" w14:textId="77777777" w:rsidR="009E4915" w:rsidRDefault="009E4915" w:rsidP="00960609"/>
    <w:p w14:paraId="03ECA5C0" w14:textId="1BDC973B" w:rsidR="009E4915" w:rsidRDefault="00F95086" w:rsidP="00960609">
      <w:r>
        <w:rPr>
          <w:rFonts w:ascii="Calibri" w:eastAsia="Times New Roman" w:hAnsi="Calibri" w:cs="Times New Roman"/>
          <w:color w:val="000000"/>
        </w:rPr>
        <w:t>Creating and Modifying User Parameters</w:t>
      </w:r>
      <w:r>
        <w:t xml:space="preserve"> Step 3:</w:t>
      </w:r>
    </w:p>
    <w:p w14:paraId="289F588B" w14:textId="26C82838" w:rsidR="009E4915" w:rsidRDefault="009E4915" w:rsidP="00960609">
      <w:r>
        <w:rPr>
          <w:noProof/>
        </w:rPr>
        <w:drawing>
          <wp:inline distT="0" distB="0" distL="0" distR="0" wp14:anchorId="67BBAEE1" wp14:editId="4A41DBAD">
            <wp:extent cx="4427220" cy="19202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new param.png"/>
                    <pic:cNvPicPr/>
                  </pic:nvPicPr>
                  <pic:blipFill rotWithShape="1">
                    <a:blip r:embed="rId12">
                      <a:extLst>
                        <a:ext uri="{28A0092B-C50C-407E-A947-70E740481C1C}">
                          <a14:useLocalDpi xmlns:a14="http://schemas.microsoft.com/office/drawing/2010/main" val="0"/>
                        </a:ext>
                      </a:extLst>
                    </a:blip>
                    <a:srcRect t="2" r="37609" b="58275"/>
                    <a:stretch/>
                  </pic:blipFill>
                  <pic:spPr bwMode="auto">
                    <a:xfrm>
                      <a:off x="0" y="0"/>
                      <a:ext cx="4427220" cy="1920240"/>
                    </a:xfrm>
                    <a:prstGeom prst="rect">
                      <a:avLst/>
                    </a:prstGeom>
                    <a:ln>
                      <a:noFill/>
                    </a:ln>
                    <a:extLst>
                      <a:ext uri="{53640926-AAD7-44D8-BBD7-CCE9431645EC}">
                        <a14:shadowObscured xmlns:a14="http://schemas.microsoft.com/office/drawing/2010/main"/>
                      </a:ext>
                    </a:extLst>
                  </pic:spPr>
                </pic:pic>
              </a:graphicData>
            </a:graphic>
          </wp:inline>
        </w:drawing>
      </w:r>
    </w:p>
    <w:p w14:paraId="52C979CD" w14:textId="77777777" w:rsidR="00C70F07" w:rsidRDefault="00C70F07" w:rsidP="00960609"/>
    <w:p w14:paraId="16528990" w14:textId="77777777" w:rsidR="00C70F07" w:rsidRDefault="00C70F07" w:rsidP="00960609"/>
    <w:p w14:paraId="46E07378" w14:textId="77777777" w:rsidR="00206392" w:rsidRDefault="00206392" w:rsidP="00C70F07">
      <w:pPr>
        <w:rPr>
          <w:rFonts w:ascii="Calibri" w:eastAsia="Times New Roman" w:hAnsi="Calibri" w:cs="Times New Roman"/>
          <w:color w:val="000000"/>
        </w:rPr>
      </w:pPr>
    </w:p>
    <w:p w14:paraId="2BBAAF2B" w14:textId="77777777" w:rsidR="00206392" w:rsidRDefault="00206392" w:rsidP="00C70F07">
      <w:pPr>
        <w:rPr>
          <w:rFonts w:ascii="Calibri" w:eastAsia="Times New Roman" w:hAnsi="Calibri" w:cs="Times New Roman"/>
          <w:color w:val="000000"/>
        </w:rPr>
      </w:pPr>
    </w:p>
    <w:p w14:paraId="33DEBFAA" w14:textId="77777777" w:rsidR="00206392" w:rsidRDefault="00206392" w:rsidP="00C70F07">
      <w:pPr>
        <w:rPr>
          <w:rFonts w:ascii="Calibri" w:eastAsia="Times New Roman" w:hAnsi="Calibri" w:cs="Times New Roman"/>
          <w:color w:val="000000"/>
        </w:rPr>
      </w:pPr>
    </w:p>
    <w:p w14:paraId="036BBBB2" w14:textId="77777777" w:rsidR="00206392" w:rsidRDefault="00206392" w:rsidP="00C70F07">
      <w:pPr>
        <w:rPr>
          <w:rFonts w:ascii="Calibri" w:eastAsia="Times New Roman" w:hAnsi="Calibri" w:cs="Times New Roman"/>
          <w:color w:val="000000"/>
        </w:rPr>
      </w:pPr>
    </w:p>
    <w:p w14:paraId="570C5475" w14:textId="77777777" w:rsidR="00206392" w:rsidRDefault="00206392" w:rsidP="00C70F07">
      <w:pPr>
        <w:rPr>
          <w:rFonts w:ascii="Calibri" w:eastAsia="Times New Roman" w:hAnsi="Calibri" w:cs="Times New Roman"/>
          <w:color w:val="000000"/>
        </w:rPr>
      </w:pPr>
    </w:p>
    <w:p w14:paraId="0F110092" w14:textId="77777777" w:rsidR="00206392" w:rsidRDefault="00206392" w:rsidP="00C70F07">
      <w:pPr>
        <w:rPr>
          <w:rFonts w:ascii="Calibri" w:eastAsia="Times New Roman" w:hAnsi="Calibri" w:cs="Times New Roman"/>
          <w:color w:val="000000"/>
        </w:rPr>
      </w:pPr>
    </w:p>
    <w:p w14:paraId="1A4FA261" w14:textId="77777777" w:rsidR="00206392" w:rsidRDefault="00206392" w:rsidP="00C70F07">
      <w:pPr>
        <w:rPr>
          <w:rFonts w:ascii="Calibri" w:eastAsia="Times New Roman" w:hAnsi="Calibri" w:cs="Times New Roman"/>
          <w:color w:val="000000"/>
        </w:rPr>
      </w:pPr>
    </w:p>
    <w:p w14:paraId="641E13E5" w14:textId="6F75F631" w:rsidR="00C70F07" w:rsidRDefault="00C70F07" w:rsidP="00C70F07">
      <w:r>
        <w:rPr>
          <w:rFonts w:ascii="Calibri" w:eastAsia="Times New Roman" w:hAnsi="Calibri" w:cs="Times New Roman"/>
          <w:color w:val="000000"/>
        </w:rPr>
        <w:t>Creating and Modifying User Parameters</w:t>
      </w:r>
      <w:r>
        <w:t xml:space="preserve"> Step 4: In order to modify an existing parameter, first click on the ‘</w:t>
      </w:r>
      <w:proofErr w:type="spellStart"/>
      <w:r>
        <w:t>Params</w:t>
      </w:r>
      <w:proofErr w:type="spellEnd"/>
      <w:r>
        <w:t>’ sub-folder to drop down the parameters associated with a user. Then, double-click on an existing parameter to display the values associated with that parameter. You can modify these values according to what specifications are needed</w:t>
      </w:r>
      <w:r w:rsidR="006D687C">
        <w:t xml:space="preserve">. </w:t>
      </w:r>
      <w:r>
        <w:t>Click the “Save” button to save any changes made to the parameter.</w:t>
      </w:r>
    </w:p>
    <w:p w14:paraId="70EE1207" w14:textId="77777777" w:rsidR="00C70F07" w:rsidRDefault="00C70F07" w:rsidP="00C70F07"/>
    <w:p w14:paraId="78368E93" w14:textId="3C9BE882" w:rsidR="00C70F07" w:rsidRDefault="00C70F07" w:rsidP="00C70F07">
      <w:r>
        <w:rPr>
          <w:rFonts w:ascii="Calibri" w:eastAsia="Times New Roman" w:hAnsi="Calibri" w:cs="Times New Roman"/>
          <w:color w:val="000000"/>
        </w:rPr>
        <w:t>Creating and Modifying User Parameters</w:t>
      </w:r>
      <w:r>
        <w:t xml:space="preserve"> Step 4: </w:t>
      </w:r>
    </w:p>
    <w:p w14:paraId="60089D4E" w14:textId="77777777" w:rsidR="00C70F07" w:rsidRDefault="00C70F07" w:rsidP="00C70F07">
      <w:r>
        <w:rPr>
          <w:noProof/>
        </w:rPr>
        <w:drawing>
          <wp:inline distT="0" distB="0" distL="0" distR="0" wp14:anchorId="45879593" wp14:editId="7D81F2E1">
            <wp:extent cx="5194935" cy="3256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 users params.png"/>
                    <pic:cNvPicPr/>
                  </pic:nvPicPr>
                  <pic:blipFill>
                    <a:blip r:embed="rId13">
                      <a:extLst>
                        <a:ext uri="{28A0092B-C50C-407E-A947-70E740481C1C}">
                          <a14:useLocalDpi xmlns:a14="http://schemas.microsoft.com/office/drawing/2010/main" val="0"/>
                        </a:ext>
                      </a:extLst>
                    </a:blip>
                    <a:stretch>
                      <a:fillRect/>
                    </a:stretch>
                  </pic:blipFill>
                  <pic:spPr>
                    <a:xfrm>
                      <a:off x="0" y="0"/>
                      <a:ext cx="5200298" cy="3259632"/>
                    </a:xfrm>
                    <a:prstGeom prst="rect">
                      <a:avLst/>
                    </a:prstGeom>
                  </pic:spPr>
                </pic:pic>
              </a:graphicData>
            </a:graphic>
          </wp:inline>
        </w:drawing>
      </w:r>
    </w:p>
    <w:p w14:paraId="55C43B26" w14:textId="77777777" w:rsidR="00C70F07" w:rsidRDefault="00C70F07" w:rsidP="00960609"/>
    <w:p w14:paraId="75A2D26D" w14:textId="7DBC50FA" w:rsidR="00F95086" w:rsidRDefault="00F95086" w:rsidP="00960609">
      <w:r>
        <w:rPr>
          <w:rFonts w:ascii="Calibri" w:eastAsia="Times New Roman" w:hAnsi="Calibri" w:cs="Times New Roman"/>
          <w:color w:val="000000"/>
        </w:rPr>
        <w:t>Creating and Modifying User Parameters</w:t>
      </w:r>
      <w:r w:rsidR="00C70F07">
        <w:t xml:space="preserve"> Step 5</w:t>
      </w:r>
      <w:r>
        <w:t>:</w:t>
      </w:r>
      <w:r w:rsidR="008E5084">
        <w:t xml:space="preserve"> In order to link to a server directory</w:t>
      </w:r>
      <w:r>
        <w:t xml:space="preserve">, create the following parameters: </w:t>
      </w:r>
      <w:r w:rsidRPr="00BB692D">
        <w:rPr>
          <w:b/>
        </w:rPr>
        <w:t xml:space="preserve">domain, </w:t>
      </w:r>
      <w:proofErr w:type="spellStart"/>
      <w:r w:rsidRPr="00BB692D">
        <w:rPr>
          <w:b/>
        </w:rPr>
        <w:t>domain_controller</w:t>
      </w:r>
      <w:proofErr w:type="spellEnd"/>
      <w:r w:rsidRPr="00BB692D">
        <w:rPr>
          <w:b/>
        </w:rPr>
        <w:t xml:space="preserve">, and </w:t>
      </w:r>
      <w:proofErr w:type="spellStart"/>
      <w:r w:rsidRPr="00BB692D">
        <w:rPr>
          <w:b/>
        </w:rPr>
        <w:t>auth</w:t>
      </w:r>
      <w:r w:rsidR="006407E5" w:rsidRPr="00BB692D">
        <w:rPr>
          <w:b/>
        </w:rPr>
        <w:t>entication_</w:t>
      </w:r>
      <w:r w:rsidR="00CB55B0" w:rsidRPr="00BB692D">
        <w:rPr>
          <w:b/>
        </w:rPr>
        <w:t>method</w:t>
      </w:r>
      <w:proofErr w:type="spellEnd"/>
      <w:r w:rsidR="00CB55B0">
        <w:t xml:space="preserve">. The </w:t>
      </w:r>
      <w:r>
        <w:t>specification</w:t>
      </w:r>
      <w:r w:rsidR="00464A93">
        <w:t>s</w:t>
      </w:r>
      <w:r>
        <w:t xml:space="preserve"> for these</w:t>
      </w:r>
      <w:r w:rsidR="00CB55B0">
        <w:t xml:space="preserve"> 3 required parameters</w:t>
      </w:r>
      <w:r>
        <w:t xml:space="preserve"> are shown below in the following 3 images.</w:t>
      </w:r>
      <w:r w:rsidR="00F95845">
        <w:t xml:space="preserve"> If you are having difficulty setting up a connection from your particular site, you can contact your IT department for help. </w:t>
      </w:r>
      <w:r>
        <w:t xml:space="preserve"> </w:t>
      </w:r>
    </w:p>
    <w:p w14:paraId="78A2690E" w14:textId="77777777" w:rsidR="00F95086" w:rsidRDefault="00F95086" w:rsidP="00960609"/>
    <w:p w14:paraId="09A527E3" w14:textId="71536255" w:rsidR="00F95086" w:rsidRDefault="00F95086" w:rsidP="00960609">
      <w:r>
        <w:rPr>
          <w:rFonts w:ascii="Calibri" w:eastAsia="Times New Roman" w:hAnsi="Calibri" w:cs="Times New Roman"/>
          <w:color w:val="000000"/>
        </w:rPr>
        <w:t>Creating and Modifying User Parameters</w:t>
      </w:r>
      <w:r w:rsidR="00C70F07">
        <w:t xml:space="preserve"> Step 5</w:t>
      </w:r>
      <w:r>
        <w:t>; domain:</w:t>
      </w:r>
      <w:r w:rsidR="00D67FCA">
        <w:t xml:space="preserve"> This is the user’s Windows domain.</w:t>
      </w:r>
    </w:p>
    <w:p w14:paraId="068769AC" w14:textId="1CB063C9" w:rsidR="00F95086" w:rsidRDefault="00F95086" w:rsidP="00960609">
      <w:r>
        <w:rPr>
          <w:noProof/>
        </w:rPr>
        <w:drawing>
          <wp:inline distT="0" distB="0" distL="0" distR="0" wp14:anchorId="35F0D27D" wp14:editId="5493DE9F">
            <wp:extent cx="4431320" cy="19202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main param.png"/>
                    <pic:cNvPicPr/>
                  </pic:nvPicPr>
                  <pic:blipFill rotWithShape="1">
                    <a:blip r:embed="rId14">
                      <a:extLst>
                        <a:ext uri="{28A0092B-C50C-407E-A947-70E740481C1C}">
                          <a14:useLocalDpi xmlns:a14="http://schemas.microsoft.com/office/drawing/2010/main" val="0"/>
                        </a:ext>
                      </a:extLst>
                    </a:blip>
                    <a:srcRect l="1" t="2" r="40618" b="60274"/>
                    <a:stretch/>
                  </pic:blipFill>
                  <pic:spPr bwMode="auto">
                    <a:xfrm>
                      <a:off x="0" y="0"/>
                      <a:ext cx="4431320" cy="1920240"/>
                    </a:xfrm>
                    <a:prstGeom prst="rect">
                      <a:avLst/>
                    </a:prstGeom>
                    <a:ln>
                      <a:noFill/>
                    </a:ln>
                    <a:extLst>
                      <a:ext uri="{53640926-AAD7-44D8-BBD7-CCE9431645EC}">
                        <a14:shadowObscured xmlns:a14="http://schemas.microsoft.com/office/drawing/2010/main"/>
                      </a:ext>
                    </a:extLst>
                  </pic:spPr>
                </pic:pic>
              </a:graphicData>
            </a:graphic>
          </wp:inline>
        </w:drawing>
      </w:r>
    </w:p>
    <w:p w14:paraId="40010958" w14:textId="77777777" w:rsidR="0022501D" w:rsidRDefault="0022501D" w:rsidP="00960609">
      <w:pPr>
        <w:rPr>
          <w:rFonts w:ascii="Calibri" w:eastAsia="Times New Roman" w:hAnsi="Calibri" w:cs="Times New Roman"/>
          <w:color w:val="000000"/>
        </w:rPr>
      </w:pPr>
    </w:p>
    <w:p w14:paraId="1B4106FF" w14:textId="77777777" w:rsidR="00C70F07" w:rsidRDefault="00C70F07" w:rsidP="00960609">
      <w:pPr>
        <w:rPr>
          <w:rFonts w:ascii="Calibri" w:eastAsia="Times New Roman" w:hAnsi="Calibri" w:cs="Times New Roman"/>
          <w:color w:val="000000"/>
        </w:rPr>
      </w:pPr>
    </w:p>
    <w:p w14:paraId="28B61F88" w14:textId="77777777" w:rsidR="00C70F07" w:rsidRDefault="00C70F07" w:rsidP="00960609">
      <w:pPr>
        <w:rPr>
          <w:rFonts w:ascii="Calibri" w:eastAsia="Times New Roman" w:hAnsi="Calibri" w:cs="Times New Roman"/>
          <w:color w:val="000000"/>
        </w:rPr>
      </w:pPr>
    </w:p>
    <w:p w14:paraId="5EFC8C55" w14:textId="2D377344" w:rsidR="00F95086" w:rsidRDefault="00F95086" w:rsidP="00960609">
      <w:r>
        <w:rPr>
          <w:rFonts w:ascii="Calibri" w:eastAsia="Times New Roman" w:hAnsi="Calibri" w:cs="Times New Roman"/>
          <w:color w:val="000000"/>
        </w:rPr>
        <w:t>Creating and Modifying User Parameters</w:t>
      </w:r>
      <w:r w:rsidR="00C70F07">
        <w:t xml:space="preserve"> Step 5</w:t>
      </w:r>
      <w:r>
        <w:t xml:space="preserve">; </w:t>
      </w:r>
      <w:proofErr w:type="spellStart"/>
      <w:r>
        <w:t>domain_controller</w:t>
      </w:r>
      <w:proofErr w:type="spellEnd"/>
      <w:r>
        <w:t>:</w:t>
      </w:r>
      <w:r w:rsidR="00D67FCA">
        <w:t xml:space="preserve"> This is the URL of the domain controller.</w:t>
      </w:r>
    </w:p>
    <w:p w14:paraId="1D607211" w14:textId="6AEEC995" w:rsidR="00F95086" w:rsidRDefault="00F95086" w:rsidP="00960609">
      <w:r>
        <w:rPr>
          <w:noProof/>
        </w:rPr>
        <w:drawing>
          <wp:inline distT="0" distB="0" distL="0" distR="0" wp14:anchorId="65B85762" wp14:editId="69781D18">
            <wp:extent cx="4430301" cy="19202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main controller param.png"/>
                    <pic:cNvPicPr/>
                  </pic:nvPicPr>
                  <pic:blipFill rotWithShape="1">
                    <a:blip r:embed="rId15">
                      <a:extLst>
                        <a:ext uri="{28A0092B-C50C-407E-A947-70E740481C1C}">
                          <a14:useLocalDpi xmlns:a14="http://schemas.microsoft.com/office/drawing/2010/main" val="0"/>
                        </a:ext>
                      </a:extLst>
                    </a:blip>
                    <a:srcRect l="1" t="3" r="41374" b="60560"/>
                    <a:stretch/>
                  </pic:blipFill>
                  <pic:spPr bwMode="auto">
                    <a:xfrm>
                      <a:off x="0" y="0"/>
                      <a:ext cx="4430301" cy="1920240"/>
                    </a:xfrm>
                    <a:prstGeom prst="rect">
                      <a:avLst/>
                    </a:prstGeom>
                    <a:ln>
                      <a:noFill/>
                    </a:ln>
                    <a:extLst>
                      <a:ext uri="{53640926-AAD7-44D8-BBD7-CCE9431645EC}">
                        <a14:shadowObscured xmlns:a14="http://schemas.microsoft.com/office/drawing/2010/main"/>
                      </a:ext>
                    </a:extLst>
                  </pic:spPr>
                </pic:pic>
              </a:graphicData>
            </a:graphic>
          </wp:inline>
        </w:drawing>
      </w:r>
    </w:p>
    <w:p w14:paraId="407C9E3E" w14:textId="77777777" w:rsidR="0070191A" w:rsidRDefault="0070191A" w:rsidP="00960609"/>
    <w:p w14:paraId="07CF77B6" w14:textId="3C7E2614" w:rsidR="0070191A" w:rsidRDefault="0070191A" w:rsidP="00960609">
      <w:r>
        <w:rPr>
          <w:rFonts w:ascii="Calibri" w:eastAsia="Times New Roman" w:hAnsi="Calibri" w:cs="Times New Roman"/>
          <w:color w:val="000000"/>
        </w:rPr>
        <w:t>Creating and Modifying User Parameters</w:t>
      </w:r>
      <w:r w:rsidR="00C70F07">
        <w:t xml:space="preserve"> Step 5</w:t>
      </w:r>
      <w:r>
        <w:t xml:space="preserve">; </w:t>
      </w:r>
      <w:r w:rsidR="00CA026F">
        <w:t>NTLM for Windows</w:t>
      </w:r>
      <w:r>
        <w:t>:</w:t>
      </w:r>
    </w:p>
    <w:p w14:paraId="7AD4DA1D" w14:textId="3EDD2545" w:rsidR="0070191A" w:rsidRDefault="0070191A" w:rsidP="00960609">
      <w:r>
        <w:rPr>
          <w:noProof/>
        </w:rPr>
        <w:drawing>
          <wp:inline distT="0" distB="0" distL="0" distR="0" wp14:anchorId="44EB9EC2" wp14:editId="671831E6">
            <wp:extent cx="4428247" cy="19202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uthentication method param.png"/>
                    <pic:cNvPicPr/>
                  </pic:nvPicPr>
                  <pic:blipFill rotWithShape="1">
                    <a:blip r:embed="rId16">
                      <a:extLst>
                        <a:ext uri="{28A0092B-C50C-407E-A947-70E740481C1C}">
                          <a14:useLocalDpi xmlns:a14="http://schemas.microsoft.com/office/drawing/2010/main" val="0"/>
                        </a:ext>
                      </a:extLst>
                    </a:blip>
                    <a:srcRect l="-1" t="-6" r="40653" b="60190"/>
                    <a:stretch/>
                  </pic:blipFill>
                  <pic:spPr bwMode="auto">
                    <a:xfrm>
                      <a:off x="0" y="0"/>
                      <a:ext cx="4428247" cy="1920240"/>
                    </a:xfrm>
                    <a:prstGeom prst="rect">
                      <a:avLst/>
                    </a:prstGeom>
                    <a:ln>
                      <a:noFill/>
                    </a:ln>
                    <a:extLst>
                      <a:ext uri="{53640926-AAD7-44D8-BBD7-CCE9431645EC}">
                        <a14:shadowObscured xmlns:a14="http://schemas.microsoft.com/office/drawing/2010/main"/>
                      </a:ext>
                    </a:extLst>
                  </pic:spPr>
                </pic:pic>
              </a:graphicData>
            </a:graphic>
          </wp:inline>
        </w:drawing>
      </w:r>
    </w:p>
    <w:p w14:paraId="246DC556" w14:textId="77777777" w:rsidR="008326FB" w:rsidRDefault="008326FB" w:rsidP="00960609"/>
    <w:p w14:paraId="6065FE0B" w14:textId="77777777" w:rsidR="000A29EF" w:rsidRDefault="000A29EF" w:rsidP="00960609">
      <w:pPr>
        <w:rPr>
          <w:rFonts w:ascii="Calibri" w:eastAsia="Times New Roman" w:hAnsi="Calibri" w:cs="Times New Roman"/>
          <w:color w:val="000000"/>
        </w:rPr>
      </w:pPr>
    </w:p>
    <w:p w14:paraId="08DC3B40" w14:textId="77777777" w:rsidR="00960609" w:rsidRDefault="00960609" w:rsidP="00960609">
      <w:pPr>
        <w:rPr>
          <w:b/>
          <w:sz w:val="32"/>
          <w:szCs w:val="32"/>
          <w:u w:val="single"/>
        </w:rPr>
      </w:pPr>
    </w:p>
    <w:p w14:paraId="78D36945" w14:textId="77777777" w:rsidR="00477CD3" w:rsidRDefault="00477CD3" w:rsidP="00960609">
      <w:pPr>
        <w:rPr>
          <w:b/>
          <w:sz w:val="32"/>
          <w:szCs w:val="32"/>
          <w:u w:val="single"/>
        </w:rPr>
      </w:pPr>
    </w:p>
    <w:p w14:paraId="617A6D95" w14:textId="77777777" w:rsidR="00477CD3" w:rsidRDefault="00477CD3" w:rsidP="00960609">
      <w:pPr>
        <w:rPr>
          <w:b/>
          <w:sz w:val="32"/>
          <w:szCs w:val="32"/>
          <w:u w:val="single"/>
        </w:rPr>
      </w:pPr>
    </w:p>
    <w:p w14:paraId="30CACE2A" w14:textId="77777777" w:rsidR="00477CD3" w:rsidRDefault="00477CD3" w:rsidP="00960609">
      <w:pPr>
        <w:rPr>
          <w:b/>
          <w:sz w:val="32"/>
          <w:szCs w:val="32"/>
          <w:u w:val="single"/>
        </w:rPr>
      </w:pPr>
    </w:p>
    <w:p w14:paraId="6F53DD59" w14:textId="77777777" w:rsidR="00477CD3" w:rsidRDefault="00477CD3" w:rsidP="00960609">
      <w:pPr>
        <w:rPr>
          <w:b/>
          <w:sz w:val="32"/>
          <w:szCs w:val="32"/>
          <w:u w:val="single"/>
        </w:rPr>
      </w:pPr>
    </w:p>
    <w:p w14:paraId="7F5F9318" w14:textId="77777777" w:rsidR="00477CD3" w:rsidRDefault="00477CD3" w:rsidP="00960609">
      <w:pPr>
        <w:rPr>
          <w:b/>
          <w:sz w:val="32"/>
          <w:szCs w:val="32"/>
          <w:u w:val="single"/>
        </w:rPr>
      </w:pPr>
    </w:p>
    <w:p w14:paraId="109AF1FD" w14:textId="77777777" w:rsidR="00477CD3" w:rsidRDefault="00477CD3" w:rsidP="00960609">
      <w:pPr>
        <w:rPr>
          <w:b/>
          <w:sz w:val="32"/>
          <w:szCs w:val="32"/>
          <w:u w:val="single"/>
        </w:rPr>
      </w:pPr>
    </w:p>
    <w:p w14:paraId="23422A8A" w14:textId="77777777" w:rsidR="00477CD3" w:rsidRDefault="00477CD3" w:rsidP="00960609">
      <w:pPr>
        <w:rPr>
          <w:b/>
          <w:sz w:val="32"/>
          <w:szCs w:val="32"/>
          <w:u w:val="single"/>
        </w:rPr>
      </w:pPr>
    </w:p>
    <w:p w14:paraId="3C66A961" w14:textId="77777777" w:rsidR="00477CD3" w:rsidRDefault="00477CD3" w:rsidP="00960609">
      <w:pPr>
        <w:rPr>
          <w:b/>
          <w:sz w:val="32"/>
          <w:szCs w:val="32"/>
          <w:u w:val="single"/>
        </w:rPr>
      </w:pPr>
    </w:p>
    <w:p w14:paraId="497CBF63" w14:textId="77777777" w:rsidR="00477CD3" w:rsidRDefault="00477CD3" w:rsidP="00960609">
      <w:pPr>
        <w:rPr>
          <w:b/>
          <w:sz w:val="32"/>
          <w:szCs w:val="32"/>
          <w:u w:val="single"/>
        </w:rPr>
      </w:pPr>
    </w:p>
    <w:p w14:paraId="51C707F0" w14:textId="77777777" w:rsidR="00477CD3" w:rsidRDefault="00477CD3" w:rsidP="00960609">
      <w:pPr>
        <w:rPr>
          <w:b/>
          <w:sz w:val="32"/>
          <w:szCs w:val="32"/>
          <w:u w:val="single"/>
        </w:rPr>
      </w:pPr>
    </w:p>
    <w:p w14:paraId="5B886D42" w14:textId="77777777" w:rsidR="00477CD3" w:rsidRDefault="00477CD3" w:rsidP="00960609">
      <w:pPr>
        <w:rPr>
          <w:b/>
          <w:sz w:val="32"/>
          <w:szCs w:val="32"/>
          <w:u w:val="single"/>
        </w:rPr>
      </w:pPr>
    </w:p>
    <w:p w14:paraId="64DDEC1E" w14:textId="77777777" w:rsidR="00F95845" w:rsidRDefault="00F95845">
      <w:pPr>
        <w:rPr>
          <w:b/>
          <w:sz w:val="32"/>
          <w:szCs w:val="32"/>
          <w:u w:val="single"/>
        </w:rPr>
      </w:pPr>
    </w:p>
    <w:p w14:paraId="3B1C7AE9" w14:textId="77777777" w:rsidR="00442707" w:rsidRDefault="00442707">
      <w:pPr>
        <w:rPr>
          <w:b/>
          <w:sz w:val="32"/>
          <w:szCs w:val="32"/>
          <w:u w:val="single"/>
        </w:rPr>
      </w:pPr>
    </w:p>
    <w:p w14:paraId="6BF0C20C" w14:textId="77777777" w:rsidR="00604D8A" w:rsidRDefault="00960609">
      <w:pPr>
        <w:rPr>
          <w:b/>
          <w:sz w:val="32"/>
          <w:szCs w:val="32"/>
          <w:u w:val="single"/>
        </w:rPr>
      </w:pPr>
      <w:r>
        <w:rPr>
          <w:b/>
          <w:sz w:val="32"/>
          <w:szCs w:val="32"/>
          <w:u w:val="single"/>
        </w:rPr>
        <w:t>Adding Users to Projects:</w:t>
      </w:r>
    </w:p>
    <w:p w14:paraId="079CCACF" w14:textId="1980F486" w:rsidR="00604D8A" w:rsidRPr="00604D8A" w:rsidRDefault="00604D8A">
      <w:pPr>
        <w:rPr>
          <w:b/>
          <w:sz w:val="32"/>
          <w:szCs w:val="32"/>
          <w:u w:val="single"/>
        </w:rPr>
      </w:pPr>
      <w:r>
        <w:t xml:space="preserve">An administrator may wish to add a new user to a i2b2 project, such as the SHRINE PCORI project. Follow these steps in order to add a new user to a project. </w:t>
      </w:r>
    </w:p>
    <w:p w14:paraId="4A9F7A3F" w14:textId="77777777" w:rsidR="00604D8A" w:rsidRDefault="00604D8A"/>
    <w:p w14:paraId="6D84B853" w14:textId="068078CC" w:rsidR="0058756B" w:rsidRDefault="00357A0F">
      <w:r>
        <w:t>Step 1: O</w:t>
      </w:r>
      <w:r w:rsidR="0058756B">
        <w:t>n the left hand side of the screen under PM Navigation, there is a ‘Manage Projects’ Directory. Click on this directory to reveal the drop down list of all registered projects.</w:t>
      </w:r>
      <w:r w:rsidR="0070250B">
        <w:t xml:space="preserve"> </w:t>
      </w:r>
      <w:r w:rsidR="00E83C78">
        <w:t xml:space="preserve">If you want to manage SHRINE access in SCILHS, then you are probably looking for a SHRINE PCORI project. </w:t>
      </w:r>
    </w:p>
    <w:p w14:paraId="508887BD" w14:textId="77777777" w:rsidR="0070250B" w:rsidRDefault="0070250B"/>
    <w:p w14:paraId="7C707249" w14:textId="00DD606C" w:rsidR="00634D22" w:rsidRDefault="00634D22">
      <w:r>
        <w:t>Adding Users to Projects, Step 1:</w:t>
      </w:r>
    </w:p>
    <w:p w14:paraId="20CC47C3" w14:textId="3D5562A6" w:rsidR="0070250B" w:rsidRDefault="0070250B">
      <w:r>
        <w:rPr>
          <w:noProof/>
        </w:rPr>
        <w:drawing>
          <wp:inline distT="0" distB="0" distL="0" distR="0" wp14:anchorId="0FB64D1B" wp14:editId="06B481B1">
            <wp:extent cx="5537835" cy="3442805"/>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 projects.png"/>
                    <pic:cNvPicPr/>
                  </pic:nvPicPr>
                  <pic:blipFill>
                    <a:blip r:embed="rId17">
                      <a:extLst>
                        <a:ext uri="{28A0092B-C50C-407E-A947-70E740481C1C}">
                          <a14:useLocalDpi xmlns:a14="http://schemas.microsoft.com/office/drawing/2010/main" val="0"/>
                        </a:ext>
                      </a:extLst>
                    </a:blip>
                    <a:stretch>
                      <a:fillRect/>
                    </a:stretch>
                  </pic:blipFill>
                  <pic:spPr>
                    <a:xfrm>
                      <a:off x="0" y="0"/>
                      <a:ext cx="5573565" cy="3465018"/>
                    </a:xfrm>
                    <a:prstGeom prst="rect">
                      <a:avLst/>
                    </a:prstGeom>
                  </pic:spPr>
                </pic:pic>
              </a:graphicData>
            </a:graphic>
          </wp:inline>
        </w:drawing>
      </w:r>
    </w:p>
    <w:p w14:paraId="6BD36F54" w14:textId="77777777" w:rsidR="0058756B" w:rsidRDefault="0058756B"/>
    <w:p w14:paraId="55E00877" w14:textId="77777777" w:rsidR="00604D8A" w:rsidRDefault="00604D8A"/>
    <w:p w14:paraId="0EB19AAB" w14:textId="77777777" w:rsidR="00604D8A" w:rsidRDefault="00604D8A"/>
    <w:p w14:paraId="4E875901" w14:textId="77777777" w:rsidR="00604D8A" w:rsidRDefault="00604D8A"/>
    <w:p w14:paraId="396E4EC2" w14:textId="77777777" w:rsidR="00604D8A" w:rsidRDefault="00604D8A"/>
    <w:p w14:paraId="57D048AF" w14:textId="77777777" w:rsidR="00604D8A" w:rsidRDefault="00604D8A"/>
    <w:p w14:paraId="6C81441A" w14:textId="77777777" w:rsidR="00604D8A" w:rsidRDefault="00604D8A"/>
    <w:p w14:paraId="361E942E" w14:textId="77777777" w:rsidR="00604D8A" w:rsidRDefault="00604D8A"/>
    <w:p w14:paraId="4E277091" w14:textId="77777777" w:rsidR="00604D8A" w:rsidRDefault="00604D8A"/>
    <w:p w14:paraId="52542249" w14:textId="77777777" w:rsidR="00206392" w:rsidRDefault="00206392"/>
    <w:p w14:paraId="796C807F" w14:textId="6925EC71" w:rsidR="00530C7B" w:rsidRDefault="00B234D4">
      <w:r>
        <w:t>Adding Users to Projects Step 2</w:t>
      </w:r>
      <w:r w:rsidR="001734B6">
        <w:t xml:space="preserve">: </w:t>
      </w:r>
      <w:r w:rsidR="00530C7B">
        <w:t>Click on a project name to display another set of sub</w:t>
      </w:r>
      <w:r w:rsidR="001734B6">
        <w:t>-folders</w:t>
      </w:r>
      <w:r w:rsidR="00530C7B">
        <w:t xml:space="preserve"> related to that project</w:t>
      </w:r>
      <w:r w:rsidR="00A14050">
        <w:t xml:space="preserve">. </w:t>
      </w:r>
      <w:r w:rsidR="00FC73D8">
        <w:t>Double click the “Users”</w:t>
      </w:r>
      <w:r w:rsidR="00B211D3">
        <w:t xml:space="preserve"> directory to reveal a </w:t>
      </w:r>
      <w:r w:rsidR="001734B6">
        <w:t xml:space="preserve">dialogue with a </w:t>
      </w:r>
      <w:r w:rsidR="00B211D3">
        <w:t>button</w:t>
      </w:r>
      <w:r w:rsidR="00D934F4">
        <w:t xml:space="preserve"> called “Add User to Project”</w:t>
      </w:r>
      <w:r w:rsidR="00B211D3">
        <w:t xml:space="preserve"> in the center window. Click on this button to add a user to a project. There, you can enter a username to add to that project. </w:t>
      </w:r>
    </w:p>
    <w:p w14:paraId="461C7EF0" w14:textId="77777777" w:rsidR="00B211D3" w:rsidRDefault="00B211D3"/>
    <w:p w14:paraId="52A0F76F" w14:textId="2C0B6CF5" w:rsidR="001734B6" w:rsidRDefault="00B234D4">
      <w:r>
        <w:t>Adding Users to Projects</w:t>
      </w:r>
      <w:r w:rsidR="001734B6">
        <w:t xml:space="preserve"> Step 2: </w:t>
      </w:r>
    </w:p>
    <w:p w14:paraId="79BF87E8" w14:textId="4997DA0D" w:rsidR="00530C7B" w:rsidRDefault="00530C7B">
      <w:r>
        <w:rPr>
          <w:noProof/>
        </w:rPr>
        <w:drawing>
          <wp:inline distT="0" distB="0" distL="0" distR="0" wp14:anchorId="61950D52" wp14:editId="10441183">
            <wp:extent cx="4280535" cy="2691799"/>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age projects users.png"/>
                    <pic:cNvPicPr/>
                  </pic:nvPicPr>
                  <pic:blipFill>
                    <a:blip r:embed="rId18">
                      <a:extLst>
                        <a:ext uri="{28A0092B-C50C-407E-A947-70E740481C1C}">
                          <a14:useLocalDpi xmlns:a14="http://schemas.microsoft.com/office/drawing/2010/main" val="0"/>
                        </a:ext>
                      </a:extLst>
                    </a:blip>
                    <a:stretch>
                      <a:fillRect/>
                    </a:stretch>
                  </pic:blipFill>
                  <pic:spPr>
                    <a:xfrm>
                      <a:off x="0" y="0"/>
                      <a:ext cx="4291086" cy="2698434"/>
                    </a:xfrm>
                    <a:prstGeom prst="rect">
                      <a:avLst/>
                    </a:prstGeom>
                  </pic:spPr>
                </pic:pic>
              </a:graphicData>
            </a:graphic>
          </wp:inline>
        </w:drawing>
      </w:r>
    </w:p>
    <w:p w14:paraId="2962D258" w14:textId="77777777" w:rsidR="0058756B" w:rsidRDefault="0058756B"/>
    <w:p w14:paraId="556206B1" w14:textId="0FE06175" w:rsidR="00BC0606" w:rsidRDefault="00C61B88">
      <w:r>
        <w:t xml:space="preserve">Adding Users to Projects </w:t>
      </w:r>
      <w:r w:rsidR="004A1B8E">
        <w:t xml:space="preserve">Step 3: </w:t>
      </w:r>
      <w:r w:rsidR="00B211D3">
        <w:t xml:space="preserve">A list of the users previously added to this project is listed </w:t>
      </w:r>
      <w:r w:rsidR="00315464">
        <w:t>under the ‘Users’</w:t>
      </w:r>
      <w:r w:rsidR="00BC0606">
        <w:t xml:space="preserve"> directory. Click on a username to reveal more subdirectories associated with the user. To change a user’s roles associated with th</w:t>
      </w:r>
      <w:r w:rsidR="00B83904">
        <w:t>is project, click on the ‘Roles’</w:t>
      </w:r>
      <w:r w:rsidR="00BC0606">
        <w:t xml:space="preserve"> subdirectory listed under the user. </w:t>
      </w:r>
    </w:p>
    <w:p w14:paraId="7B537971" w14:textId="77777777" w:rsidR="00BC0606" w:rsidRDefault="00BC0606"/>
    <w:p w14:paraId="2D29D138" w14:textId="0FF0F2AA" w:rsidR="004A1B8E" w:rsidRDefault="004A1B8E">
      <w:r>
        <w:t>Adding Users to Projects, Step 3</w:t>
      </w:r>
      <w:r w:rsidR="0017308D">
        <w:t xml:space="preserve"> and Step 4</w:t>
      </w:r>
      <w:r>
        <w:t>:</w:t>
      </w:r>
    </w:p>
    <w:p w14:paraId="4F2C31F1" w14:textId="69895A81" w:rsidR="0058756B" w:rsidRDefault="00BC0606">
      <w:r>
        <w:rPr>
          <w:noProof/>
        </w:rPr>
        <w:drawing>
          <wp:inline distT="0" distB="0" distL="0" distR="0" wp14:anchorId="031F3646" wp14:editId="0F7C432D">
            <wp:extent cx="4623435" cy="286741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age projects users roles.png"/>
                    <pic:cNvPicPr/>
                  </pic:nvPicPr>
                  <pic:blipFill>
                    <a:blip r:embed="rId19">
                      <a:extLst>
                        <a:ext uri="{28A0092B-C50C-407E-A947-70E740481C1C}">
                          <a14:useLocalDpi xmlns:a14="http://schemas.microsoft.com/office/drawing/2010/main" val="0"/>
                        </a:ext>
                      </a:extLst>
                    </a:blip>
                    <a:stretch>
                      <a:fillRect/>
                    </a:stretch>
                  </pic:blipFill>
                  <pic:spPr>
                    <a:xfrm>
                      <a:off x="0" y="0"/>
                      <a:ext cx="4645702" cy="2881228"/>
                    </a:xfrm>
                    <a:prstGeom prst="rect">
                      <a:avLst/>
                    </a:prstGeom>
                  </pic:spPr>
                </pic:pic>
              </a:graphicData>
            </a:graphic>
          </wp:inline>
        </w:drawing>
      </w:r>
    </w:p>
    <w:p w14:paraId="76081833" w14:textId="761F80C6" w:rsidR="00C43F19" w:rsidRDefault="002868EC" w:rsidP="00376395">
      <w:pPr>
        <w:pStyle w:val="CommentText"/>
      </w:pPr>
      <w:r>
        <w:t xml:space="preserve">Adding Users to Projects </w:t>
      </w:r>
      <w:r w:rsidR="0017308D">
        <w:t xml:space="preserve">Step 4: </w:t>
      </w:r>
      <w:r w:rsidR="0086775A">
        <w:t>There are boxes in the center console that you can check or uncheck in order to change that user’s roles for this project</w:t>
      </w:r>
      <w:r w:rsidR="00187EBE">
        <w:t>. H</w:t>
      </w:r>
      <w:r w:rsidR="007B00EC">
        <w:t>owever</w:t>
      </w:r>
      <w:r w:rsidR="00D1529F">
        <w:t>, for SHRINE</w:t>
      </w:r>
      <w:r w:rsidR="00187EBE">
        <w:t>, currently only two</w:t>
      </w:r>
      <w:r w:rsidR="007B00EC">
        <w:t xml:space="preserve"> of these</w:t>
      </w:r>
      <w:r w:rsidR="00187EBE">
        <w:t xml:space="preserve"> boxes</w:t>
      </w:r>
      <w:r w:rsidR="007B00EC">
        <w:t xml:space="preserve"> are functional. To ensure that users are configured correctly</w:t>
      </w:r>
      <w:r w:rsidR="00D1529F">
        <w:t xml:space="preserve"> in a SHRINE project</w:t>
      </w:r>
      <w:r w:rsidR="007B00EC">
        <w:t>, make sure that only the ‘User’ box and the ‘Obfuscated’ box are checked</w:t>
      </w:r>
      <w:r w:rsidR="00187EBE">
        <w:t>. Leave all other boxes unchecked</w:t>
      </w:r>
      <w:r w:rsidR="0086775A">
        <w:t xml:space="preserve">. Make sure to click the ‘Save’ button when you are finished. </w:t>
      </w:r>
    </w:p>
    <w:p w14:paraId="28DF09B5" w14:textId="77777777" w:rsidR="00471274" w:rsidRDefault="00471274" w:rsidP="00376395">
      <w:pPr>
        <w:pStyle w:val="CommentText"/>
      </w:pPr>
    </w:p>
    <w:p w14:paraId="02A7E982" w14:textId="74290F9C" w:rsidR="00376395" w:rsidRDefault="001E5E11" w:rsidP="00376395">
      <w:pPr>
        <w:pStyle w:val="CommentText"/>
      </w:pPr>
      <w:r>
        <w:t xml:space="preserve">The other check box options potentially work for other i2b2 projects. </w:t>
      </w:r>
      <w:r w:rsidR="00471274">
        <w:t>Note that t</w:t>
      </w:r>
      <w:r w:rsidR="00C43F19">
        <w:t>he ‘manager’ option for users should be limited to a select few,</w:t>
      </w:r>
      <w:r w:rsidR="008209D4">
        <w:t xml:space="preserve"> whereas</w:t>
      </w:r>
      <w:r w:rsidR="00376395">
        <w:t xml:space="preserve"> most</w:t>
      </w:r>
      <w:r w:rsidR="00C43F19">
        <w:t xml:space="preserve"> users</w:t>
      </w:r>
      <w:r w:rsidR="00376395">
        <w:t xml:space="preserve"> should be </w:t>
      </w:r>
      <w:r w:rsidR="008209D4">
        <w:t xml:space="preserve">standard </w:t>
      </w:r>
      <w:r w:rsidR="00376395">
        <w:t>users.</w:t>
      </w:r>
      <w:r w:rsidR="0096131C">
        <w:t xml:space="preserve"> Managers can edit users and projects.</w:t>
      </w:r>
    </w:p>
    <w:p w14:paraId="056F6F78" w14:textId="77777777" w:rsidR="00FE207C" w:rsidRDefault="00FE207C"/>
    <w:p w14:paraId="2690D264" w14:textId="77777777" w:rsidR="00CF74EE" w:rsidRDefault="00CF74EE"/>
    <w:p w14:paraId="78FA1C97" w14:textId="77777777" w:rsidR="001F4C06" w:rsidRDefault="001F4C06">
      <w:pPr>
        <w:rPr>
          <w:sz w:val="40"/>
          <w:szCs w:val="40"/>
        </w:rPr>
      </w:pPr>
    </w:p>
    <w:p w14:paraId="2E27BA54" w14:textId="77777777" w:rsidR="001F4C06" w:rsidRDefault="001F4C06">
      <w:pPr>
        <w:rPr>
          <w:sz w:val="40"/>
          <w:szCs w:val="40"/>
        </w:rPr>
      </w:pPr>
    </w:p>
    <w:p w14:paraId="6236E425" w14:textId="77777777" w:rsidR="001F4C06" w:rsidRDefault="001F4C06">
      <w:pPr>
        <w:rPr>
          <w:sz w:val="40"/>
          <w:szCs w:val="40"/>
        </w:rPr>
      </w:pPr>
    </w:p>
    <w:p w14:paraId="2D832611" w14:textId="1E32B8C5" w:rsidR="00C85618" w:rsidRPr="00C85618" w:rsidRDefault="00C85618">
      <w:pPr>
        <w:rPr>
          <w:sz w:val="40"/>
          <w:szCs w:val="40"/>
        </w:rPr>
      </w:pPr>
      <w:r>
        <w:rPr>
          <w:sz w:val="40"/>
          <w:szCs w:val="40"/>
        </w:rPr>
        <w:t>Section 2: How to use the Data Steward Application</w:t>
      </w:r>
    </w:p>
    <w:p w14:paraId="1B581BE4" w14:textId="77777777" w:rsidR="00C85618" w:rsidRDefault="00C85618"/>
    <w:p w14:paraId="3079E056" w14:textId="64060E9A" w:rsidR="00DB7D25" w:rsidRDefault="00DB7D25" w:rsidP="00DB7D25">
      <w:r>
        <w:t xml:space="preserve">The Data Steward is used by managers to audit query logs, and it can also be used by users in order to create new query topics. </w:t>
      </w:r>
      <w:r w:rsidR="00AD0F3C">
        <w:t xml:space="preserve">Remember that the Data Steward Application does not work in Internet Explorer Version </w:t>
      </w:r>
      <w:r w:rsidR="00AD0F3C" w:rsidRPr="00B442B5">
        <w:rPr>
          <w:rFonts w:eastAsia="Times New Roman" w:cs="Tahoma"/>
          <w:b/>
          <w:color w:val="FF0000"/>
          <w:u w:val="single"/>
          <w:shd w:val="clear" w:color="auto" w:fill="FFFFFF"/>
        </w:rPr>
        <w:t>IE 11.0.9600.1853</w:t>
      </w:r>
      <w:r w:rsidR="00AD0F3C">
        <w:rPr>
          <w:rFonts w:eastAsia="Times New Roman" w:cs="Tahoma"/>
          <w:b/>
          <w:color w:val="FF0000"/>
          <w:u w:val="single"/>
          <w:shd w:val="clear" w:color="auto" w:fill="FFFFFF"/>
        </w:rPr>
        <w:t>7</w:t>
      </w:r>
      <w:r w:rsidR="007B365B">
        <w:rPr>
          <w:rFonts w:eastAsia="Times New Roman" w:cs="Tahoma"/>
          <w:b/>
          <w:color w:val="FF0000"/>
          <w:u w:val="single"/>
          <w:shd w:val="clear" w:color="auto" w:fill="FFFFFF"/>
        </w:rPr>
        <w:t xml:space="preserve">. </w:t>
      </w:r>
      <w:r>
        <w:t xml:space="preserve">This section consists of the following </w:t>
      </w:r>
      <w:r w:rsidR="00774E21">
        <w:t>2</w:t>
      </w:r>
      <w:r w:rsidR="001F4C06">
        <w:t xml:space="preserve"> subsections:</w:t>
      </w:r>
    </w:p>
    <w:p w14:paraId="538E9E99" w14:textId="77777777" w:rsidR="001F4C06" w:rsidRDefault="001F4C06" w:rsidP="00DB7D25"/>
    <w:p w14:paraId="25D102E7" w14:textId="386FBED7" w:rsidR="001F4C06" w:rsidRDefault="001F4C06" w:rsidP="001F4C06">
      <w:pPr>
        <w:pStyle w:val="ListParagraph"/>
        <w:numPr>
          <w:ilvl w:val="0"/>
          <w:numId w:val="2"/>
        </w:numPr>
      </w:pPr>
      <w:r>
        <w:t>Using the Data Steward as a ‘Manager’</w:t>
      </w:r>
    </w:p>
    <w:p w14:paraId="31F91E51" w14:textId="1738CC16" w:rsidR="001F4C06" w:rsidRDefault="001F4C06" w:rsidP="001F4C06">
      <w:pPr>
        <w:pStyle w:val="ListParagraph"/>
        <w:numPr>
          <w:ilvl w:val="0"/>
          <w:numId w:val="2"/>
        </w:numPr>
      </w:pPr>
      <w:r>
        <w:t>Using the Data Steward as a ‘User’</w:t>
      </w:r>
    </w:p>
    <w:p w14:paraId="60987775" w14:textId="77777777" w:rsidR="00206392" w:rsidRDefault="00206392">
      <w:pPr>
        <w:rPr>
          <w:b/>
          <w:sz w:val="32"/>
          <w:szCs w:val="32"/>
          <w:u w:val="single"/>
        </w:rPr>
      </w:pPr>
    </w:p>
    <w:p w14:paraId="4523EA87" w14:textId="77777777" w:rsidR="001F4C06" w:rsidRDefault="001F4C06">
      <w:pPr>
        <w:rPr>
          <w:b/>
          <w:sz w:val="32"/>
          <w:szCs w:val="32"/>
          <w:u w:val="single"/>
        </w:rPr>
      </w:pPr>
    </w:p>
    <w:p w14:paraId="0DE917DC" w14:textId="77777777" w:rsidR="001F4C06" w:rsidRDefault="001F4C06">
      <w:pPr>
        <w:rPr>
          <w:b/>
          <w:sz w:val="32"/>
          <w:szCs w:val="32"/>
          <w:u w:val="single"/>
        </w:rPr>
      </w:pPr>
    </w:p>
    <w:p w14:paraId="6EDB5B4C" w14:textId="77777777" w:rsidR="001F4C06" w:rsidRDefault="001F4C06">
      <w:pPr>
        <w:rPr>
          <w:b/>
          <w:sz w:val="32"/>
          <w:szCs w:val="32"/>
          <w:u w:val="single"/>
        </w:rPr>
      </w:pPr>
    </w:p>
    <w:p w14:paraId="704A561D" w14:textId="77777777" w:rsidR="001F4C06" w:rsidRDefault="001F4C06">
      <w:pPr>
        <w:rPr>
          <w:b/>
          <w:sz w:val="32"/>
          <w:szCs w:val="32"/>
          <w:u w:val="single"/>
        </w:rPr>
      </w:pPr>
    </w:p>
    <w:p w14:paraId="1BEE99E2" w14:textId="0002C95B" w:rsidR="00486E16" w:rsidRPr="003D5240" w:rsidRDefault="00486E16">
      <w:pPr>
        <w:rPr>
          <w:b/>
          <w:sz w:val="32"/>
          <w:szCs w:val="32"/>
          <w:u w:val="single"/>
        </w:rPr>
      </w:pPr>
      <w:r w:rsidRPr="003D5240">
        <w:rPr>
          <w:b/>
          <w:sz w:val="32"/>
          <w:szCs w:val="32"/>
          <w:u w:val="single"/>
        </w:rPr>
        <w:t>Using the Data Steward</w:t>
      </w:r>
      <w:r w:rsidR="001B7E02" w:rsidRPr="003D5240">
        <w:rPr>
          <w:b/>
          <w:sz w:val="32"/>
          <w:szCs w:val="32"/>
          <w:u w:val="single"/>
        </w:rPr>
        <w:t xml:space="preserve"> as a </w:t>
      </w:r>
      <w:r w:rsidR="00C2295B">
        <w:rPr>
          <w:b/>
          <w:sz w:val="32"/>
          <w:szCs w:val="32"/>
          <w:u w:val="single"/>
        </w:rPr>
        <w:t>‘</w:t>
      </w:r>
      <w:r w:rsidR="001B7E02" w:rsidRPr="003D5240">
        <w:rPr>
          <w:b/>
          <w:sz w:val="32"/>
          <w:szCs w:val="32"/>
          <w:u w:val="single"/>
        </w:rPr>
        <w:t>Manager</w:t>
      </w:r>
      <w:r w:rsidR="00C2295B">
        <w:rPr>
          <w:b/>
          <w:sz w:val="32"/>
          <w:szCs w:val="32"/>
          <w:u w:val="single"/>
        </w:rPr>
        <w:t>’</w:t>
      </w:r>
      <w:r w:rsidRPr="003D5240">
        <w:rPr>
          <w:b/>
          <w:sz w:val="32"/>
          <w:szCs w:val="32"/>
          <w:u w:val="single"/>
        </w:rPr>
        <w:t>:</w:t>
      </w:r>
    </w:p>
    <w:p w14:paraId="1086E66B" w14:textId="0B729746" w:rsidR="00BB115B" w:rsidRDefault="00A85C82" w:rsidP="00A85C82">
      <w:pPr>
        <w:rPr>
          <w:rFonts w:eastAsia="Times New Roman" w:cs="Tahoma"/>
          <w:color w:val="000000"/>
        </w:rPr>
      </w:pPr>
      <w:r w:rsidRPr="005C057A">
        <w:rPr>
          <w:rFonts w:eastAsia="Times New Roman" w:cs="Tahoma"/>
          <w:color w:val="000000"/>
        </w:rPr>
        <w:t xml:space="preserve">The main role of the data steward is to make </w:t>
      </w:r>
      <w:r w:rsidR="00C810E2">
        <w:rPr>
          <w:rFonts w:eastAsia="Times New Roman" w:cs="Tahoma"/>
          <w:color w:val="000000"/>
        </w:rPr>
        <w:t xml:space="preserve">sure that </w:t>
      </w:r>
      <w:r w:rsidR="00BB115B">
        <w:rPr>
          <w:rFonts w:eastAsia="Times New Roman" w:cs="Tahoma"/>
          <w:color w:val="000000"/>
        </w:rPr>
        <w:t xml:space="preserve">any given </w:t>
      </w:r>
      <w:r w:rsidR="00C810E2">
        <w:rPr>
          <w:rFonts w:eastAsia="Times New Roman" w:cs="Tahoma"/>
          <w:color w:val="000000"/>
        </w:rPr>
        <w:t>query is pertinent to the topic it is assigned to</w:t>
      </w:r>
      <w:r w:rsidR="00BB115B">
        <w:rPr>
          <w:rFonts w:eastAsia="Times New Roman" w:cs="Tahoma"/>
          <w:color w:val="000000"/>
        </w:rPr>
        <w:t xml:space="preserve">. </w:t>
      </w:r>
      <w:r>
        <w:rPr>
          <w:rFonts w:eastAsia="Times New Roman" w:cs="Tahoma"/>
          <w:color w:val="000000"/>
        </w:rPr>
        <w:t>This is called “auditing the query logs.”</w:t>
      </w:r>
      <w:r w:rsidR="00152DFB">
        <w:rPr>
          <w:rFonts w:eastAsia="Times New Roman" w:cs="Tahoma"/>
          <w:color w:val="000000"/>
        </w:rPr>
        <w:t xml:space="preserve"> </w:t>
      </w:r>
      <w:r w:rsidR="00BB115B">
        <w:rPr>
          <w:rFonts w:eastAsia="Times New Roman" w:cs="Tahoma"/>
          <w:color w:val="000000"/>
        </w:rPr>
        <w:t>For more information on what a topic is, you can refer to the next subsection called ‘Using the Data Steward as a User.’</w:t>
      </w:r>
    </w:p>
    <w:p w14:paraId="7D32DC8F" w14:textId="77777777" w:rsidR="00BB115B" w:rsidRDefault="00BB115B" w:rsidP="00A85C82">
      <w:pPr>
        <w:rPr>
          <w:rFonts w:eastAsia="Times New Roman" w:cs="Tahoma"/>
          <w:color w:val="000000"/>
        </w:rPr>
      </w:pPr>
    </w:p>
    <w:p w14:paraId="4460DFE3" w14:textId="23446146" w:rsidR="00A85C82" w:rsidRPr="00BB115B" w:rsidRDefault="00BB115B">
      <w:pPr>
        <w:rPr>
          <w:rFonts w:eastAsia="Times New Roman" w:cs="Tahoma"/>
          <w:color w:val="000000"/>
        </w:rPr>
      </w:pPr>
      <w:r>
        <w:rPr>
          <w:rFonts w:eastAsia="Times New Roman" w:cs="Tahoma"/>
          <w:color w:val="000000"/>
        </w:rPr>
        <w:t>In order to audit the query logs</w:t>
      </w:r>
      <w:r w:rsidR="00152DFB">
        <w:rPr>
          <w:rFonts w:eastAsia="Times New Roman" w:cs="Tahoma"/>
          <w:color w:val="000000"/>
        </w:rPr>
        <w:t>, you will first need to log into the Data Steward</w:t>
      </w:r>
      <w:r w:rsidR="004C2BAB">
        <w:rPr>
          <w:rFonts w:eastAsia="Times New Roman" w:cs="Tahoma"/>
          <w:color w:val="000000"/>
        </w:rPr>
        <w:t xml:space="preserve"> Web Client</w:t>
      </w:r>
      <w:r w:rsidR="00152DFB">
        <w:rPr>
          <w:rFonts w:eastAsia="Times New Roman" w:cs="Tahoma"/>
          <w:color w:val="000000"/>
        </w:rPr>
        <w:t>:</w:t>
      </w:r>
    </w:p>
    <w:p w14:paraId="68AD86E9" w14:textId="11546FB5" w:rsidR="00143924" w:rsidRPr="00143924" w:rsidRDefault="00143924" w:rsidP="00143924">
      <w:pPr>
        <w:pStyle w:val="CommentText"/>
      </w:pPr>
      <w:r>
        <w:rPr>
          <w:rFonts w:ascii="Calibri" w:eastAsia="Times New Roman" w:hAnsi="Calibri" w:cs="Times New Roman"/>
          <w:color w:val="000000"/>
        </w:rPr>
        <w:t>Log in to</w:t>
      </w:r>
      <w:r>
        <w:t xml:space="preserve"> </w:t>
      </w:r>
      <w:hyperlink w:history="1">
        <w:r w:rsidRPr="00B654DB">
          <w:rPr>
            <w:rStyle w:val="Hyperlink"/>
          </w:rPr>
          <w:t>http://&lt;youri2b2site&gt;/shrine-webclient/#</w:t>
        </w:r>
      </w:hyperlink>
      <w:r>
        <w:t xml:space="preserve"> </w:t>
      </w:r>
      <w:r w:rsidRPr="005C057A">
        <w:rPr>
          <w:rFonts w:ascii="Calibri" w:eastAsia="Times New Roman" w:hAnsi="Calibri" w:cs="Times New Roman"/>
          <w:color w:val="000000"/>
        </w:rPr>
        <w:t>using your standard i2b2 user ID and password.</w:t>
      </w:r>
      <w:r w:rsidR="004A06D4">
        <w:t xml:space="preserve"> F</w:t>
      </w:r>
      <w:r>
        <w:t>or Partners, our link would be:</w:t>
      </w:r>
    </w:p>
    <w:p w14:paraId="73A9C1AC" w14:textId="4A0B2CB9" w:rsidR="00521F85" w:rsidRDefault="009076C8" w:rsidP="00160127">
      <w:pPr>
        <w:rPr>
          <w:rFonts w:ascii="Calibri" w:eastAsia="Times New Roman" w:hAnsi="Calibri" w:cs="Times New Roman"/>
          <w:color w:val="000000"/>
        </w:rPr>
      </w:pPr>
      <w:hyperlink r:id="rId20" w:tgtFrame="_blank" w:history="1">
        <w:r w:rsidR="00160127" w:rsidRPr="005C057A">
          <w:rPr>
            <w:rFonts w:ascii="Calibri" w:eastAsia="Times New Roman" w:hAnsi="Calibri" w:cs="Times New Roman"/>
            <w:color w:val="0000FF"/>
            <w:u w:val="single"/>
          </w:rPr>
          <w:t>http://shrinepcoriappprod.dipr.partners.org/shrine-webclient/#</w:t>
        </w:r>
      </w:hyperlink>
      <w:r w:rsidR="00160127">
        <w:rPr>
          <w:rFonts w:ascii="Times New Roman" w:eastAsia="Times New Roman" w:hAnsi="Times New Roman" w:cs="Times New Roman"/>
        </w:rPr>
        <w:t xml:space="preserve"> </w:t>
      </w:r>
      <w:r w:rsidR="00143924">
        <w:rPr>
          <w:rFonts w:ascii="Times New Roman" w:eastAsia="Times New Roman" w:hAnsi="Times New Roman" w:cs="Times New Roman"/>
        </w:rPr>
        <w:t>.</w:t>
      </w:r>
      <w:r w:rsidR="00160127" w:rsidRPr="005C057A">
        <w:rPr>
          <w:rFonts w:ascii="Calibri" w:eastAsia="Times New Roman" w:hAnsi="Calibri" w:cs="Times New Roman"/>
          <w:color w:val="000000"/>
        </w:rPr>
        <w:t xml:space="preserve"> </w:t>
      </w:r>
      <w:r w:rsidR="004A06D4">
        <w:rPr>
          <w:rFonts w:ascii="Calibri" w:eastAsia="Times New Roman" w:hAnsi="Calibri" w:cs="Times New Roman"/>
          <w:color w:val="000000"/>
        </w:rPr>
        <w:t xml:space="preserve">Select your </w:t>
      </w:r>
      <w:r w:rsidR="00160127">
        <w:rPr>
          <w:rFonts w:ascii="Calibri" w:eastAsia="Times New Roman" w:hAnsi="Calibri" w:cs="Times New Roman"/>
          <w:color w:val="000000"/>
        </w:rPr>
        <w:t xml:space="preserve">‘SHRINE PCORI’ </w:t>
      </w:r>
      <w:r w:rsidR="004A06D4">
        <w:rPr>
          <w:rFonts w:ascii="Calibri" w:eastAsia="Times New Roman" w:hAnsi="Calibri" w:cs="Times New Roman"/>
          <w:color w:val="000000"/>
        </w:rPr>
        <w:t xml:space="preserve">project </w:t>
      </w:r>
      <w:r w:rsidR="00160127">
        <w:rPr>
          <w:rFonts w:ascii="Calibri" w:eastAsia="Times New Roman" w:hAnsi="Calibri" w:cs="Times New Roman"/>
          <w:color w:val="000000"/>
        </w:rPr>
        <w:t xml:space="preserve">and you will be directed to the web client. </w:t>
      </w:r>
    </w:p>
    <w:p w14:paraId="17B9BBA2" w14:textId="7CD16E01" w:rsidR="00160127" w:rsidRDefault="00944AE3" w:rsidP="00160127">
      <w:pPr>
        <w:rPr>
          <w:rFonts w:ascii="Calibri" w:eastAsia="Times New Roman" w:hAnsi="Calibri" w:cs="Times New Roman"/>
          <w:color w:val="000000"/>
        </w:rPr>
      </w:pPr>
      <w:r>
        <w:t>Data Steward Management</w:t>
      </w:r>
      <w:r>
        <w:rPr>
          <w:rFonts w:ascii="Calibri" w:eastAsia="Times New Roman" w:hAnsi="Calibri" w:cs="Times New Roman"/>
          <w:color w:val="000000"/>
        </w:rPr>
        <w:t xml:space="preserve"> </w:t>
      </w:r>
      <w:r w:rsidR="00521F85">
        <w:rPr>
          <w:rFonts w:ascii="Calibri" w:eastAsia="Times New Roman" w:hAnsi="Calibri" w:cs="Times New Roman"/>
          <w:color w:val="000000"/>
        </w:rPr>
        <w:t xml:space="preserve">Step 1: Once </w:t>
      </w:r>
      <w:r w:rsidR="006031CB">
        <w:rPr>
          <w:rFonts w:ascii="Calibri" w:eastAsia="Times New Roman" w:hAnsi="Calibri" w:cs="Times New Roman"/>
          <w:color w:val="000000"/>
        </w:rPr>
        <w:t xml:space="preserve">logged into the </w:t>
      </w:r>
      <w:r w:rsidR="00521F85">
        <w:rPr>
          <w:rFonts w:ascii="Calibri" w:eastAsia="Times New Roman" w:hAnsi="Calibri" w:cs="Times New Roman"/>
          <w:color w:val="000000"/>
        </w:rPr>
        <w:t>web client,</w:t>
      </w:r>
      <w:r w:rsidR="003660D1">
        <w:rPr>
          <w:rFonts w:ascii="Calibri" w:eastAsia="Times New Roman" w:hAnsi="Calibri" w:cs="Times New Roman"/>
          <w:color w:val="000000"/>
        </w:rPr>
        <w:t xml:space="preserve"> </w:t>
      </w:r>
      <w:r w:rsidR="00160127">
        <w:rPr>
          <w:rFonts w:ascii="Calibri" w:eastAsia="Times New Roman" w:hAnsi="Calibri" w:cs="Times New Roman"/>
          <w:color w:val="000000"/>
        </w:rPr>
        <w:t xml:space="preserve">click on the ‘Request New Topic’ button near the center of the console to </w:t>
      </w:r>
      <w:r w:rsidR="000A171C">
        <w:rPr>
          <w:rFonts w:ascii="Calibri" w:eastAsia="Times New Roman" w:hAnsi="Calibri" w:cs="Times New Roman"/>
          <w:color w:val="000000"/>
        </w:rPr>
        <w:t>perform the audit.</w:t>
      </w:r>
      <w:r w:rsidR="00CE7C0C">
        <w:rPr>
          <w:rFonts w:ascii="Calibri" w:eastAsia="Times New Roman" w:hAnsi="Calibri" w:cs="Times New Roman"/>
          <w:color w:val="000000"/>
        </w:rPr>
        <w:t xml:space="preserve"> </w:t>
      </w:r>
      <w:r w:rsidR="00CE7C0C">
        <w:t>Once the user clicks this button, he/she will be redirected to the SHRINE Data Steward login page.</w:t>
      </w:r>
    </w:p>
    <w:p w14:paraId="2B9246F3" w14:textId="77777777" w:rsidR="00486E16" w:rsidRDefault="00486E16"/>
    <w:p w14:paraId="359D6DF3" w14:textId="738FC177" w:rsidR="0025463C" w:rsidRDefault="0025463C">
      <w:r>
        <w:t xml:space="preserve">Data Steward Management, Step 1: </w:t>
      </w:r>
    </w:p>
    <w:p w14:paraId="4B5FE488" w14:textId="7B774AD2" w:rsidR="00160127" w:rsidRDefault="00160127">
      <w:r>
        <w:rPr>
          <w:noProof/>
        </w:rPr>
        <w:drawing>
          <wp:inline distT="0" distB="0" distL="0" distR="0" wp14:anchorId="2A7E5D44" wp14:editId="635167E1">
            <wp:extent cx="4966335" cy="3131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 client.png"/>
                    <pic:cNvPicPr/>
                  </pic:nvPicPr>
                  <pic:blipFill>
                    <a:blip r:embed="rId21">
                      <a:extLst>
                        <a:ext uri="{28A0092B-C50C-407E-A947-70E740481C1C}">
                          <a14:useLocalDpi xmlns:a14="http://schemas.microsoft.com/office/drawing/2010/main" val="0"/>
                        </a:ext>
                      </a:extLst>
                    </a:blip>
                    <a:stretch>
                      <a:fillRect/>
                    </a:stretch>
                  </pic:blipFill>
                  <pic:spPr>
                    <a:xfrm>
                      <a:off x="0" y="0"/>
                      <a:ext cx="4979807" cy="3139513"/>
                    </a:xfrm>
                    <a:prstGeom prst="rect">
                      <a:avLst/>
                    </a:prstGeom>
                  </pic:spPr>
                </pic:pic>
              </a:graphicData>
            </a:graphic>
          </wp:inline>
        </w:drawing>
      </w:r>
    </w:p>
    <w:p w14:paraId="4584008B" w14:textId="77777777" w:rsidR="00B00359" w:rsidRDefault="00B00359"/>
    <w:p w14:paraId="431A7999" w14:textId="7A27BE2B" w:rsidR="00160127" w:rsidRDefault="00944AE3">
      <w:r>
        <w:t xml:space="preserve">Data Steward Management </w:t>
      </w:r>
      <w:r w:rsidR="00CE7C0C">
        <w:t xml:space="preserve">Step 2: </w:t>
      </w:r>
      <w:r w:rsidR="00160127">
        <w:t xml:space="preserve">Enter your standard i2b2 username and password here and click the arrow to log in. </w:t>
      </w:r>
    </w:p>
    <w:p w14:paraId="67575BC2" w14:textId="77777777" w:rsidR="00CE7C0C" w:rsidRDefault="00CE7C0C"/>
    <w:p w14:paraId="1D68164B" w14:textId="3D2BF58A" w:rsidR="00CE7C0C" w:rsidRDefault="00CE7C0C">
      <w:r>
        <w:t>Data Steward Management, Step 2:</w:t>
      </w:r>
    </w:p>
    <w:p w14:paraId="69B7B6CD" w14:textId="5F2633DF" w:rsidR="00160127" w:rsidRDefault="00160127">
      <w:r>
        <w:rPr>
          <w:noProof/>
        </w:rPr>
        <w:drawing>
          <wp:inline distT="0" distB="0" distL="0" distR="0" wp14:anchorId="57A0CA80" wp14:editId="7CA348CA">
            <wp:extent cx="3430716" cy="2783791"/>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rine login.png"/>
                    <pic:cNvPicPr/>
                  </pic:nvPicPr>
                  <pic:blipFill>
                    <a:blip r:embed="rId22">
                      <a:extLst>
                        <a:ext uri="{28A0092B-C50C-407E-A947-70E740481C1C}">
                          <a14:useLocalDpi xmlns:a14="http://schemas.microsoft.com/office/drawing/2010/main" val="0"/>
                        </a:ext>
                      </a:extLst>
                    </a:blip>
                    <a:stretch>
                      <a:fillRect/>
                    </a:stretch>
                  </pic:blipFill>
                  <pic:spPr>
                    <a:xfrm>
                      <a:off x="0" y="0"/>
                      <a:ext cx="3452923" cy="2801811"/>
                    </a:xfrm>
                    <a:prstGeom prst="rect">
                      <a:avLst/>
                    </a:prstGeom>
                  </pic:spPr>
                </pic:pic>
              </a:graphicData>
            </a:graphic>
          </wp:inline>
        </w:drawing>
      </w:r>
    </w:p>
    <w:p w14:paraId="12354621" w14:textId="77777777" w:rsidR="008B17AE" w:rsidRDefault="008B17AE"/>
    <w:p w14:paraId="4001AA6B" w14:textId="107E12D6" w:rsidR="00B00359" w:rsidRDefault="00944AE3">
      <w:r>
        <w:t xml:space="preserve">Data Steward Management </w:t>
      </w:r>
      <w:r w:rsidR="00B00359">
        <w:t xml:space="preserve">Step 3: </w:t>
      </w:r>
      <w:r w:rsidR="00B83EF9">
        <w:t xml:space="preserve">In the </w:t>
      </w:r>
      <w:r w:rsidR="00B00359">
        <w:t>SHRINE Data Steward</w:t>
      </w:r>
      <w:r w:rsidR="00B83EF9">
        <w:t>, c</w:t>
      </w:r>
      <w:r w:rsidR="00B00359">
        <w:t xml:space="preserve">lick on the ‘Pending’ Menu near the middle of the console to view pending </w:t>
      </w:r>
      <w:r w:rsidR="00736B11">
        <w:t>topics</w:t>
      </w:r>
      <w:r w:rsidR="00B00359">
        <w:t>.</w:t>
      </w:r>
      <w:r w:rsidR="00736B11">
        <w:t xml:space="preserve"> If auto-approval is not enabled, all new query topics will automatically be added to this menu. Pending topics need to be approved by the data steward manager. However, this is not the default behavior in SCILHS as it usually has auto-approval enabled. </w:t>
      </w:r>
    </w:p>
    <w:p w14:paraId="6D1FBE2A" w14:textId="77777777" w:rsidR="00B00359" w:rsidRDefault="00B00359"/>
    <w:p w14:paraId="77EC6CF9" w14:textId="75CF35CF" w:rsidR="00916315" w:rsidRDefault="00B00359">
      <w:r>
        <w:t>Data Steward Management, Step 3:</w:t>
      </w:r>
    </w:p>
    <w:p w14:paraId="58BDBD6F" w14:textId="1B4D5B1A" w:rsidR="007F53AD" w:rsidRDefault="00916315">
      <w:r>
        <w:rPr>
          <w:noProof/>
        </w:rPr>
        <w:drawing>
          <wp:inline distT="0" distB="0" distL="0" distR="0" wp14:anchorId="5EB6223F" wp14:editId="2294B795">
            <wp:extent cx="3480435" cy="2833803"/>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RINE data steward topics.png"/>
                    <pic:cNvPicPr/>
                  </pic:nvPicPr>
                  <pic:blipFill>
                    <a:blip r:embed="rId23">
                      <a:extLst>
                        <a:ext uri="{28A0092B-C50C-407E-A947-70E740481C1C}">
                          <a14:useLocalDpi xmlns:a14="http://schemas.microsoft.com/office/drawing/2010/main" val="0"/>
                        </a:ext>
                      </a:extLst>
                    </a:blip>
                    <a:stretch>
                      <a:fillRect/>
                    </a:stretch>
                  </pic:blipFill>
                  <pic:spPr>
                    <a:xfrm>
                      <a:off x="0" y="0"/>
                      <a:ext cx="3495253" cy="2845868"/>
                    </a:xfrm>
                    <a:prstGeom prst="rect">
                      <a:avLst/>
                    </a:prstGeom>
                  </pic:spPr>
                </pic:pic>
              </a:graphicData>
            </a:graphic>
          </wp:inline>
        </w:drawing>
      </w:r>
    </w:p>
    <w:p w14:paraId="20D01C62" w14:textId="77777777" w:rsidR="008B17AE" w:rsidRDefault="008B17AE"/>
    <w:p w14:paraId="5E082F43" w14:textId="5F897733" w:rsidR="007C6E43" w:rsidRDefault="00944AE3">
      <w:r>
        <w:t xml:space="preserve">Data Steward Management </w:t>
      </w:r>
      <w:r w:rsidR="00FC5517">
        <w:t xml:space="preserve">Step 4: </w:t>
      </w:r>
      <w:r w:rsidR="00DA32D0">
        <w:t>Click</w:t>
      </w:r>
      <w:r w:rsidR="00916315">
        <w:t xml:space="preserve"> on the ‘Approved’ or ‘Rejected’ menus to see which topics have been approved and which ones have been rejected. </w:t>
      </w:r>
      <w:r w:rsidR="005B10CF">
        <w:t>In SCILHS, by</w:t>
      </w:r>
      <w:r w:rsidR="004A06D4">
        <w:t xml:space="preserve"> default all query topics are auto-approved.</w:t>
      </w:r>
    </w:p>
    <w:p w14:paraId="1795612D" w14:textId="77777777" w:rsidR="007F53AD" w:rsidRDefault="007F53AD"/>
    <w:p w14:paraId="5557EDC0" w14:textId="2948C03C" w:rsidR="00FC5517" w:rsidRDefault="00FC5517">
      <w:r>
        <w:t>Data Steward Management, Step 4:</w:t>
      </w:r>
    </w:p>
    <w:p w14:paraId="7B0A1080" w14:textId="34608E15" w:rsidR="007C6E43" w:rsidRDefault="007C6E43">
      <w:r>
        <w:rPr>
          <w:noProof/>
        </w:rPr>
        <w:drawing>
          <wp:inline distT="0" distB="0" distL="0" distR="0" wp14:anchorId="7737844E" wp14:editId="4715D121">
            <wp:extent cx="3480435" cy="28531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 steward approved.png"/>
                    <pic:cNvPicPr/>
                  </pic:nvPicPr>
                  <pic:blipFill>
                    <a:blip r:embed="rId24">
                      <a:extLst>
                        <a:ext uri="{28A0092B-C50C-407E-A947-70E740481C1C}">
                          <a14:useLocalDpi xmlns:a14="http://schemas.microsoft.com/office/drawing/2010/main" val="0"/>
                        </a:ext>
                      </a:extLst>
                    </a:blip>
                    <a:stretch>
                      <a:fillRect/>
                    </a:stretch>
                  </pic:blipFill>
                  <pic:spPr>
                    <a:xfrm>
                      <a:off x="0" y="0"/>
                      <a:ext cx="3497875" cy="2867435"/>
                    </a:xfrm>
                    <a:prstGeom prst="rect">
                      <a:avLst/>
                    </a:prstGeom>
                  </pic:spPr>
                </pic:pic>
              </a:graphicData>
            </a:graphic>
          </wp:inline>
        </w:drawing>
      </w:r>
    </w:p>
    <w:p w14:paraId="4E010122" w14:textId="77777777" w:rsidR="007F53AD" w:rsidRDefault="007F53AD"/>
    <w:p w14:paraId="366E6509" w14:textId="65BBD1A5" w:rsidR="007C6E43" w:rsidRDefault="00944AE3">
      <w:r>
        <w:t xml:space="preserve">Data Steward Management </w:t>
      </w:r>
      <w:r w:rsidR="007056C7">
        <w:t>Step 5: C</w:t>
      </w:r>
      <w:r w:rsidR="007C6E43">
        <w:t>lick ‘view’ at the end of each row to see more details associated with each topic.</w:t>
      </w:r>
    </w:p>
    <w:p w14:paraId="1D139919" w14:textId="77777777" w:rsidR="007056C7" w:rsidRDefault="007056C7"/>
    <w:p w14:paraId="5E80C0E5" w14:textId="0C7509D4" w:rsidR="007056C7" w:rsidRDefault="007056C7">
      <w:r>
        <w:t xml:space="preserve">Data Steward Management, Step 5: </w:t>
      </w:r>
    </w:p>
    <w:p w14:paraId="41144E9B" w14:textId="1B5C5D97" w:rsidR="007C6E43" w:rsidRDefault="007C6E43">
      <w:r>
        <w:rPr>
          <w:noProof/>
        </w:rPr>
        <w:drawing>
          <wp:inline distT="0" distB="0" distL="0" distR="0" wp14:anchorId="417F2E0A" wp14:editId="40F3F822">
            <wp:extent cx="4166235" cy="2974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steward view.png"/>
                    <pic:cNvPicPr/>
                  </pic:nvPicPr>
                  <pic:blipFill>
                    <a:blip r:embed="rId25">
                      <a:extLst>
                        <a:ext uri="{28A0092B-C50C-407E-A947-70E740481C1C}">
                          <a14:useLocalDpi xmlns:a14="http://schemas.microsoft.com/office/drawing/2010/main" val="0"/>
                        </a:ext>
                      </a:extLst>
                    </a:blip>
                    <a:stretch>
                      <a:fillRect/>
                    </a:stretch>
                  </pic:blipFill>
                  <pic:spPr>
                    <a:xfrm>
                      <a:off x="0" y="0"/>
                      <a:ext cx="4191435" cy="2992220"/>
                    </a:xfrm>
                    <a:prstGeom prst="rect">
                      <a:avLst/>
                    </a:prstGeom>
                  </pic:spPr>
                </pic:pic>
              </a:graphicData>
            </a:graphic>
          </wp:inline>
        </w:drawing>
      </w:r>
    </w:p>
    <w:p w14:paraId="4426E409" w14:textId="77777777" w:rsidR="007C6E43" w:rsidRDefault="007C6E43"/>
    <w:p w14:paraId="4AE03CFC" w14:textId="3EB523E7" w:rsidR="00A85C82" w:rsidRPr="00A85C82" w:rsidRDefault="00944AE3" w:rsidP="00A85C82">
      <w:pPr>
        <w:rPr>
          <w:rFonts w:eastAsia="Times New Roman" w:cs="Tahoma"/>
          <w:color w:val="000000"/>
        </w:rPr>
      </w:pPr>
      <w:r>
        <w:t xml:space="preserve">Data Steward Management </w:t>
      </w:r>
      <w:r w:rsidR="00BE0DDE">
        <w:t>Step 6: C</w:t>
      </w:r>
      <w:r w:rsidR="00111F2F">
        <w:t xml:space="preserve">lick on the ‘History’ Menu on the left hand side of the Data Steward Console in order to view the </w:t>
      </w:r>
      <w:r w:rsidR="00BE0DDE">
        <w:t>query</w:t>
      </w:r>
      <w:r w:rsidR="00111F2F">
        <w:t xml:space="preserve"> history </w:t>
      </w:r>
      <w:r w:rsidR="00846F2E">
        <w:t>in detail as well as</w:t>
      </w:r>
      <w:r w:rsidR="00BE0DDE">
        <w:t xml:space="preserve"> what topics are associated with it</w:t>
      </w:r>
      <w:r w:rsidR="00111F2F">
        <w:t xml:space="preserve">. </w:t>
      </w:r>
      <w:r w:rsidR="00A85C82" w:rsidRPr="005C057A">
        <w:rPr>
          <w:rFonts w:eastAsia="Times New Roman" w:cs="Tahoma"/>
          <w:color w:val="000000"/>
        </w:rPr>
        <w:t>History is a great way to lo</w:t>
      </w:r>
      <w:r w:rsidR="00205EC7">
        <w:rPr>
          <w:rFonts w:eastAsia="Times New Roman" w:cs="Tahoma"/>
          <w:color w:val="000000"/>
        </w:rPr>
        <w:t>ok into the query to see details of that query</w:t>
      </w:r>
      <w:r w:rsidR="00A85C82" w:rsidRPr="005C057A">
        <w:rPr>
          <w:rFonts w:eastAsia="Times New Roman" w:cs="Tahoma"/>
          <w:color w:val="000000"/>
        </w:rPr>
        <w:t>. </w:t>
      </w:r>
    </w:p>
    <w:p w14:paraId="58371475" w14:textId="0694FD1D" w:rsidR="002938B8" w:rsidRDefault="002938B8"/>
    <w:p w14:paraId="74128C15" w14:textId="0101337D" w:rsidR="00111F2F" w:rsidRDefault="00BE0DDE">
      <w:r>
        <w:t xml:space="preserve">Data Steward Management, Step 6: </w:t>
      </w:r>
    </w:p>
    <w:p w14:paraId="3393A466" w14:textId="77777777" w:rsidR="00CC1FAB" w:rsidRDefault="00111F2F">
      <w:r>
        <w:rPr>
          <w:noProof/>
        </w:rPr>
        <w:drawing>
          <wp:inline distT="0" distB="0" distL="0" distR="0" wp14:anchorId="6F428058" wp14:editId="720D8104">
            <wp:extent cx="4060718" cy="28533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steward history.png"/>
                    <pic:cNvPicPr/>
                  </pic:nvPicPr>
                  <pic:blipFill>
                    <a:blip r:embed="rId26">
                      <a:extLst>
                        <a:ext uri="{28A0092B-C50C-407E-A947-70E740481C1C}">
                          <a14:useLocalDpi xmlns:a14="http://schemas.microsoft.com/office/drawing/2010/main" val="0"/>
                        </a:ext>
                      </a:extLst>
                    </a:blip>
                    <a:stretch>
                      <a:fillRect/>
                    </a:stretch>
                  </pic:blipFill>
                  <pic:spPr>
                    <a:xfrm>
                      <a:off x="0" y="0"/>
                      <a:ext cx="4066124" cy="2857146"/>
                    </a:xfrm>
                    <a:prstGeom prst="rect">
                      <a:avLst/>
                    </a:prstGeom>
                  </pic:spPr>
                </pic:pic>
              </a:graphicData>
            </a:graphic>
          </wp:inline>
        </w:drawing>
      </w:r>
    </w:p>
    <w:p w14:paraId="1BEC6E5F" w14:textId="4216B1A6" w:rsidR="0037729F" w:rsidRDefault="00944AE3">
      <w:r>
        <w:t xml:space="preserve">Data Steward Management </w:t>
      </w:r>
      <w:r w:rsidR="0037729F">
        <w:t xml:space="preserve">Step 7: Click on an entry listed in the ‘query text’ column to open a detailed view </w:t>
      </w:r>
      <w:r w:rsidR="00F727AD">
        <w:t xml:space="preserve">of </w:t>
      </w:r>
      <w:r w:rsidR="0037729F">
        <w:t xml:space="preserve">the query. </w:t>
      </w:r>
      <w:r w:rsidR="00020040">
        <w:t>The &lt;name&gt; entries will tell you what is being queried.</w:t>
      </w:r>
    </w:p>
    <w:p w14:paraId="070C20E1" w14:textId="77777777" w:rsidR="00395A97" w:rsidRDefault="00395A97"/>
    <w:p w14:paraId="7755FC3A" w14:textId="06C13746" w:rsidR="00395A97" w:rsidRDefault="00FC7E57">
      <w:r>
        <w:t>Data Steward Management, Step 7:</w:t>
      </w:r>
    </w:p>
    <w:p w14:paraId="30002A88" w14:textId="77777777" w:rsidR="00341868" w:rsidRDefault="00395A97">
      <w:r>
        <w:rPr>
          <w:noProof/>
        </w:rPr>
        <w:drawing>
          <wp:inline distT="0" distB="0" distL="0" distR="0" wp14:anchorId="1557160B" wp14:editId="01C1E6D5">
            <wp:extent cx="4051935" cy="3318171"/>
            <wp:effectExtent l="0" t="0" r="1206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ery text.png"/>
                    <pic:cNvPicPr/>
                  </pic:nvPicPr>
                  <pic:blipFill>
                    <a:blip r:embed="rId27">
                      <a:extLst>
                        <a:ext uri="{28A0092B-C50C-407E-A947-70E740481C1C}">
                          <a14:useLocalDpi xmlns:a14="http://schemas.microsoft.com/office/drawing/2010/main" val="0"/>
                        </a:ext>
                      </a:extLst>
                    </a:blip>
                    <a:stretch>
                      <a:fillRect/>
                    </a:stretch>
                  </pic:blipFill>
                  <pic:spPr>
                    <a:xfrm>
                      <a:off x="0" y="0"/>
                      <a:ext cx="4061045" cy="3325632"/>
                    </a:xfrm>
                    <a:prstGeom prst="rect">
                      <a:avLst/>
                    </a:prstGeom>
                  </pic:spPr>
                </pic:pic>
              </a:graphicData>
            </a:graphic>
          </wp:inline>
        </w:drawing>
      </w:r>
    </w:p>
    <w:p w14:paraId="0681546E" w14:textId="77777777" w:rsidR="00341868" w:rsidRDefault="00341868"/>
    <w:p w14:paraId="6C7A5BF3" w14:textId="338E25BD" w:rsidR="00111F2F" w:rsidRDefault="00944AE3">
      <w:r>
        <w:t xml:space="preserve">Data Steward Management </w:t>
      </w:r>
      <w:r w:rsidR="0037729F">
        <w:t>Step 8: C</w:t>
      </w:r>
      <w:r w:rsidR="00111F2F">
        <w:t>lick on the ‘Statistics’ Menu on the left hand side of the Data Stewa</w:t>
      </w:r>
      <w:r w:rsidR="00630FA4">
        <w:t xml:space="preserve">rd Console in order to view statistics gathered on </w:t>
      </w:r>
      <w:r w:rsidR="00205EC7">
        <w:t>query topics across all users and query count by user.</w:t>
      </w:r>
      <w:r w:rsidR="00630FA4">
        <w:t xml:space="preserve"> </w:t>
      </w:r>
      <w:r w:rsidR="009E63D2">
        <w:t>The ‘Start Date’ and ‘End Date’ values may be modified to specify which time period the statistics are integrated over.</w:t>
      </w:r>
      <w:r w:rsidR="00205EC7">
        <w:t xml:space="preserve"> </w:t>
      </w:r>
    </w:p>
    <w:p w14:paraId="7A7EA83B" w14:textId="77777777" w:rsidR="0037729F" w:rsidRDefault="0037729F"/>
    <w:p w14:paraId="5647E60B" w14:textId="6808CE66" w:rsidR="00630FA4" w:rsidRDefault="0037729F">
      <w:r>
        <w:t>Data Steward Management, Step 8:</w:t>
      </w:r>
    </w:p>
    <w:p w14:paraId="118E5E40" w14:textId="77777777" w:rsidR="002537A7" w:rsidRDefault="00630FA4">
      <w:r>
        <w:rPr>
          <w:noProof/>
        </w:rPr>
        <w:drawing>
          <wp:inline distT="0" distB="0" distL="0" distR="0" wp14:anchorId="440A1A1C" wp14:editId="4FF845F9">
            <wp:extent cx="4042270" cy="2855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steward statistcs.png"/>
                    <pic:cNvPicPr/>
                  </pic:nvPicPr>
                  <pic:blipFill>
                    <a:blip r:embed="rId28">
                      <a:extLst>
                        <a:ext uri="{28A0092B-C50C-407E-A947-70E740481C1C}">
                          <a14:useLocalDpi xmlns:a14="http://schemas.microsoft.com/office/drawing/2010/main" val="0"/>
                        </a:ext>
                      </a:extLst>
                    </a:blip>
                    <a:stretch>
                      <a:fillRect/>
                    </a:stretch>
                  </pic:blipFill>
                  <pic:spPr>
                    <a:xfrm>
                      <a:off x="0" y="0"/>
                      <a:ext cx="4049076" cy="2859877"/>
                    </a:xfrm>
                    <a:prstGeom prst="rect">
                      <a:avLst/>
                    </a:prstGeom>
                  </pic:spPr>
                </pic:pic>
              </a:graphicData>
            </a:graphic>
          </wp:inline>
        </w:drawing>
      </w:r>
    </w:p>
    <w:p w14:paraId="3CA18D4D" w14:textId="1DC26D6E" w:rsidR="00057EC2" w:rsidRPr="002537A7" w:rsidRDefault="001B7E02">
      <w:r w:rsidRPr="001504CD">
        <w:rPr>
          <w:b/>
          <w:sz w:val="32"/>
          <w:szCs w:val="32"/>
          <w:u w:val="single"/>
        </w:rPr>
        <w:t>Using</w:t>
      </w:r>
      <w:r w:rsidR="00C2295B">
        <w:rPr>
          <w:b/>
          <w:sz w:val="32"/>
          <w:szCs w:val="32"/>
          <w:u w:val="single"/>
        </w:rPr>
        <w:t xml:space="preserve"> the Data Steward as a ‘</w:t>
      </w:r>
      <w:r w:rsidRPr="001504CD">
        <w:rPr>
          <w:b/>
          <w:sz w:val="32"/>
          <w:szCs w:val="32"/>
          <w:u w:val="single"/>
        </w:rPr>
        <w:t>User</w:t>
      </w:r>
      <w:r w:rsidR="00C2295B">
        <w:rPr>
          <w:b/>
          <w:sz w:val="32"/>
          <w:szCs w:val="32"/>
          <w:u w:val="single"/>
        </w:rPr>
        <w:t>’</w:t>
      </w:r>
      <w:r w:rsidRPr="001504CD">
        <w:rPr>
          <w:b/>
          <w:sz w:val="32"/>
          <w:szCs w:val="32"/>
          <w:u w:val="single"/>
        </w:rPr>
        <w:t>:</w:t>
      </w:r>
    </w:p>
    <w:p w14:paraId="2520E3FD" w14:textId="5E7917BA" w:rsidR="00057EC2" w:rsidRDefault="003F7223" w:rsidP="00057EC2">
      <w:pPr>
        <w:pStyle w:val="CommentText"/>
        <w:rPr>
          <w:rFonts w:ascii="Calibri" w:eastAsia="Times New Roman" w:hAnsi="Calibri" w:cs="Times New Roman"/>
          <w:color w:val="000000"/>
        </w:rPr>
      </w:pPr>
      <w:r>
        <w:rPr>
          <w:rFonts w:ascii="Calibri" w:eastAsia="Times New Roman" w:hAnsi="Calibri" w:cs="Times New Roman"/>
          <w:color w:val="000000"/>
        </w:rPr>
        <w:t>In SCILHS, all</w:t>
      </w:r>
      <w:r w:rsidR="00057EC2">
        <w:rPr>
          <w:rFonts w:ascii="Calibri" w:eastAsia="Times New Roman" w:hAnsi="Calibri" w:cs="Times New Roman"/>
          <w:color w:val="000000"/>
        </w:rPr>
        <w:t xml:space="preserve"> users must associate each query with a relevant query topic for auditing purposes. This section will guide you through creating and choosing a query topic.</w:t>
      </w:r>
    </w:p>
    <w:p w14:paraId="2285D819" w14:textId="77777777" w:rsidR="00057EC2" w:rsidRDefault="00057EC2" w:rsidP="006A2AD2">
      <w:pPr>
        <w:pStyle w:val="CommentText"/>
        <w:rPr>
          <w:rFonts w:ascii="Calibri" w:eastAsia="Times New Roman" w:hAnsi="Calibri" w:cs="Times New Roman"/>
          <w:color w:val="000000"/>
        </w:rPr>
      </w:pPr>
    </w:p>
    <w:p w14:paraId="54BFF3CD" w14:textId="3267EE12" w:rsidR="006A2AD2" w:rsidRPr="00143924" w:rsidRDefault="006A2AD2" w:rsidP="006A2AD2">
      <w:pPr>
        <w:pStyle w:val="CommentText"/>
      </w:pPr>
      <w:r>
        <w:rPr>
          <w:rFonts w:ascii="Calibri" w:eastAsia="Times New Roman" w:hAnsi="Calibri" w:cs="Times New Roman"/>
          <w:color w:val="000000"/>
        </w:rPr>
        <w:t xml:space="preserve">Log in to: </w:t>
      </w:r>
      <w:hyperlink w:history="1">
        <w:r w:rsidR="00AC76D2" w:rsidRPr="00B654DB">
          <w:rPr>
            <w:rStyle w:val="Hyperlink"/>
          </w:rPr>
          <w:t>http://&lt;youri2b2site&gt;/shrine-webclient/#</w:t>
        </w:r>
      </w:hyperlink>
      <w:r w:rsidR="00AC76D2">
        <w:t xml:space="preserve"> </w:t>
      </w:r>
      <w:r w:rsidRPr="005C057A">
        <w:rPr>
          <w:rFonts w:ascii="Calibri" w:eastAsia="Times New Roman" w:hAnsi="Calibri" w:cs="Times New Roman"/>
          <w:color w:val="000000"/>
        </w:rPr>
        <w:t>using your standard i2b2 user ID and password.</w:t>
      </w:r>
      <w:r>
        <w:t xml:space="preserve"> Namely, for Partners, our link would be:</w:t>
      </w:r>
    </w:p>
    <w:p w14:paraId="62F8D4BE" w14:textId="15B7C907" w:rsidR="00AC76D2" w:rsidRDefault="009076C8" w:rsidP="00AC76D2">
      <w:pPr>
        <w:rPr>
          <w:rFonts w:ascii="Calibri" w:eastAsia="Times New Roman" w:hAnsi="Calibri" w:cs="Times New Roman"/>
          <w:color w:val="000000"/>
        </w:rPr>
      </w:pPr>
      <w:hyperlink r:id="rId29" w:tgtFrame="_blank" w:history="1">
        <w:r w:rsidR="006A2AD2" w:rsidRPr="005C057A">
          <w:rPr>
            <w:rFonts w:ascii="Calibri" w:eastAsia="Times New Roman" w:hAnsi="Calibri" w:cs="Times New Roman"/>
            <w:color w:val="0000FF"/>
            <w:u w:val="single"/>
          </w:rPr>
          <w:t>http://shrinepcoriappprod.dipr.partners.org/shrine-webclient/#</w:t>
        </w:r>
      </w:hyperlink>
      <w:r w:rsidR="006A2AD2">
        <w:rPr>
          <w:rFonts w:ascii="Times New Roman" w:eastAsia="Times New Roman" w:hAnsi="Times New Roman" w:cs="Times New Roman"/>
        </w:rPr>
        <w:t xml:space="preserve"> .</w:t>
      </w:r>
      <w:r w:rsidR="006A2AD2" w:rsidRPr="005C057A">
        <w:rPr>
          <w:rFonts w:ascii="Calibri" w:eastAsia="Times New Roman" w:hAnsi="Calibri" w:cs="Times New Roman"/>
          <w:color w:val="000000"/>
        </w:rPr>
        <w:t xml:space="preserve"> </w:t>
      </w:r>
    </w:p>
    <w:p w14:paraId="63530C82" w14:textId="582505E6" w:rsidR="00907077" w:rsidRDefault="001B7E02" w:rsidP="001B7E02">
      <w:pPr>
        <w:rPr>
          <w:rFonts w:ascii="Calibri" w:eastAsia="Times New Roman" w:hAnsi="Calibri" w:cs="Times New Roman"/>
          <w:color w:val="000000"/>
        </w:rPr>
      </w:pPr>
      <w:r>
        <w:rPr>
          <w:rFonts w:ascii="Calibri" w:eastAsia="Times New Roman" w:hAnsi="Calibri" w:cs="Times New Roman"/>
          <w:color w:val="000000"/>
        </w:rPr>
        <w:t xml:space="preserve">Select the project </w:t>
      </w:r>
      <w:r w:rsidR="00FA77C6">
        <w:rPr>
          <w:rFonts w:ascii="Calibri" w:eastAsia="Times New Roman" w:hAnsi="Calibri" w:cs="Times New Roman"/>
          <w:color w:val="000000"/>
        </w:rPr>
        <w:t>associated with SCILHS SHRINE</w:t>
      </w:r>
      <w:r>
        <w:rPr>
          <w:rFonts w:ascii="Calibri" w:eastAsia="Times New Roman" w:hAnsi="Calibri" w:cs="Times New Roman"/>
          <w:color w:val="000000"/>
        </w:rPr>
        <w:t xml:space="preserve"> and you will be directed to the web client. </w:t>
      </w:r>
    </w:p>
    <w:p w14:paraId="058A87AD" w14:textId="77777777" w:rsidR="00907077" w:rsidRDefault="00907077" w:rsidP="001B7E02">
      <w:pPr>
        <w:rPr>
          <w:rFonts w:ascii="Calibri" w:eastAsia="Times New Roman" w:hAnsi="Calibri" w:cs="Times New Roman"/>
          <w:color w:val="000000"/>
        </w:rPr>
      </w:pPr>
    </w:p>
    <w:p w14:paraId="2B0148A0" w14:textId="2E83A27C" w:rsidR="001B7E02" w:rsidRPr="00644780" w:rsidRDefault="00907077" w:rsidP="001B7E02">
      <w:pPr>
        <w:rPr>
          <w:rFonts w:eastAsia="Times New Roman" w:cs="Tahoma"/>
          <w:color w:val="000000"/>
        </w:rPr>
      </w:pPr>
      <w:r>
        <w:rPr>
          <w:rFonts w:ascii="Calibri" w:eastAsia="Times New Roman" w:hAnsi="Calibri" w:cs="Times New Roman"/>
          <w:color w:val="000000"/>
        </w:rPr>
        <w:t xml:space="preserve">Step 1: </w:t>
      </w:r>
      <w:r w:rsidR="00FA77C6">
        <w:rPr>
          <w:rFonts w:ascii="Calibri" w:eastAsia="Times New Roman" w:hAnsi="Calibri" w:cs="Times New Roman"/>
          <w:color w:val="000000"/>
        </w:rPr>
        <w:t xml:space="preserve">In order to run a SHRINE query, it must be associated with a query topic. Previously approved query topics can be selected from the </w:t>
      </w:r>
      <w:r w:rsidR="003C6AF2">
        <w:rPr>
          <w:rFonts w:ascii="Calibri" w:eastAsia="Times New Roman" w:hAnsi="Calibri" w:cs="Times New Roman"/>
          <w:color w:val="000000"/>
        </w:rPr>
        <w:t>‘</w:t>
      </w:r>
      <w:r w:rsidR="00FA77C6">
        <w:rPr>
          <w:rFonts w:ascii="Calibri" w:eastAsia="Times New Roman" w:hAnsi="Calibri" w:cs="Times New Roman"/>
          <w:color w:val="000000"/>
        </w:rPr>
        <w:t>Select and Approved Query Topic</w:t>
      </w:r>
      <w:r w:rsidR="003C6AF2">
        <w:rPr>
          <w:rFonts w:ascii="Calibri" w:eastAsia="Times New Roman" w:hAnsi="Calibri" w:cs="Times New Roman"/>
          <w:color w:val="000000"/>
        </w:rPr>
        <w:t>’</w:t>
      </w:r>
      <w:r w:rsidR="00FA77C6">
        <w:rPr>
          <w:rFonts w:ascii="Calibri" w:eastAsia="Times New Roman" w:hAnsi="Calibri" w:cs="Times New Roman"/>
          <w:color w:val="000000"/>
        </w:rPr>
        <w:t xml:space="preserve"> drop-down menu. Or</w:t>
      </w:r>
      <w:r w:rsidR="001B7E02">
        <w:rPr>
          <w:rFonts w:ascii="Calibri" w:eastAsia="Times New Roman" w:hAnsi="Calibri" w:cs="Times New Roman"/>
          <w:color w:val="000000"/>
        </w:rPr>
        <w:t>, a user may click on the ‘Request New Topic’ button</w:t>
      </w:r>
      <w:r w:rsidR="00FA77C6">
        <w:rPr>
          <w:rFonts w:ascii="Calibri" w:eastAsia="Times New Roman" w:hAnsi="Calibri" w:cs="Times New Roman"/>
          <w:color w:val="000000"/>
        </w:rPr>
        <w:t xml:space="preserve"> near the center of the console</w:t>
      </w:r>
      <w:r w:rsidR="001B7E02">
        <w:rPr>
          <w:rFonts w:ascii="Calibri" w:eastAsia="Times New Roman" w:hAnsi="Calibri" w:cs="Times New Roman"/>
          <w:color w:val="000000"/>
        </w:rPr>
        <w:t xml:space="preserve"> to request a new one. </w:t>
      </w:r>
    </w:p>
    <w:p w14:paraId="41AA731C" w14:textId="77777777" w:rsidR="001B7E02" w:rsidRDefault="001B7E02" w:rsidP="001B7E02">
      <w:pPr>
        <w:rPr>
          <w:rFonts w:ascii="Calibri" w:eastAsia="Times New Roman" w:hAnsi="Calibri" w:cs="Times New Roman"/>
          <w:color w:val="000000"/>
        </w:rPr>
      </w:pPr>
    </w:p>
    <w:p w14:paraId="60A3041A" w14:textId="1C1208AD" w:rsidR="00907077" w:rsidRDefault="00907077" w:rsidP="001B7E02">
      <w:pPr>
        <w:rPr>
          <w:rFonts w:ascii="Calibri" w:eastAsia="Times New Roman" w:hAnsi="Calibri" w:cs="Times New Roman"/>
          <w:color w:val="000000"/>
        </w:rPr>
      </w:pPr>
      <w:r>
        <w:rPr>
          <w:rFonts w:ascii="Calibri" w:eastAsia="Times New Roman" w:hAnsi="Calibri" w:cs="Times New Roman"/>
          <w:color w:val="000000"/>
        </w:rPr>
        <w:t>Data Steward User, Step 1:</w:t>
      </w:r>
    </w:p>
    <w:p w14:paraId="430EDDF3" w14:textId="50A6D544" w:rsidR="001B7E02" w:rsidRDefault="001B7E02" w:rsidP="001B7E02">
      <w:pPr>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2B507044" wp14:editId="2954FA72">
            <wp:extent cx="5423535" cy="3444757"/>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ward user.png"/>
                    <pic:cNvPicPr/>
                  </pic:nvPicPr>
                  <pic:blipFill>
                    <a:blip r:embed="rId30">
                      <a:extLst>
                        <a:ext uri="{28A0092B-C50C-407E-A947-70E740481C1C}">
                          <a14:useLocalDpi xmlns:a14="http://schemas.microsoft.com/office/drawing/2010/main" val="0"/>
                        </a:ext>
                      </a:extLst>
                    </a:blip>
                    <a:stretch>
                      <a:fillRect/>
                    </a:stretch>
                  </pic:blipFill>
                  <pic:spPr>
                    <a:xfrm>
                      <a:off x="0" y="0"/>
                      <a:ext cx="5436008" cy="3452679"/>
                    </a:xfrm>
                    <a:prstGeom prst="rect">
                      <a:avLst/>
                    </a:prstGeom>
                  </pic:spPr>
                </pic:pic>
              </a:graphicData>
            </a:graphic>
          </wp:inline>
        </w:drawing>
      </w:r>
    </w:p>
    <w:p w14:paraId="3A6E0FF2" w14:textId="77777777" w:rsidR="001B7E02" w:rsidRDefault="001B7E02" w:rsidP="001B7E02">
      <w:pPr>
        <w:rPr>
          <w:rFonts w:ascii="Calibri" w:eastAsia="Times New Roman" w:hAnsi="Calibri" w:cs="Times New Roman"/>
          <w:color w:val="000000"/>
        </w:rPr>
      </w:pPr>
    </w:p>
    <w:p w14:paraId="07B29632" w14:textId="77777777" w:rsidR="0092756C" w:rsidRDefault="0092756C" w:rsidP="001B7E02">
      <w:pPr>
        <w:rPr>
          <w:rFonts w:ascii="Calibri" w:eastAsia="Times New Roman" w:hAnsi="Calibri" w:cs="Times New Roman"/>
          <w:color w:val="000000"/>
        </w:rPr>
      </w:pPr>
    </w:p>
    <w:p w14:paraId="6938A8F8" w14:textId="77777777" w:rsidR="0092756C" w:rsidRDefault="0092756C" w:rsidP="001B7E02">
      <w:pPr>
        <w:rPr>
          <w:rFonts w:ascii="Calibri" w:eastAsia="Times New Roman" w:hAnsi="Calibri" w:cs="Times New Roman"/>
          <w:color w:val="000000"/>
        </w:rPr>
      </w:pPr>
    </w:p>
    <w:p w14:paraId="3DB723C3" w14:textId="77777777" w:rsidR="0092756C" w:rsidRDefault="0092756C" w:rsidP="001B7E02">
      <w:pPr>
        <w:rPr>
          <w:rFonts w:ascii="Calibri" w:eastAsia="Times New Roman" w:hAnsi="Calibri" w:cs="Times New Roman"/>
          <w:color w:val="000000"/>
        </w:rPr>
      </w:pPr>
    </w:p>
    <w:p w14:paraId="35E3B85F" w14:textId="77777777" w:rsidR="0092756C" w:rsidRDefault="0092756C" w:rsidP="001B7E02">
      <w:pPr>
        <w:rPr>
          <w:rFonts w:ascii="Calibri" w:eastAsia="Times New Roman" w:hAnsi="Calibri" w:cs="Times New Roman"/>
          <w:color w:val="000000"/>
        </w:rPr>
      </w:pPr>
    </w:p>
    <w:p w14:paraId="7C24E7C1" w14:textId="77777777" w:rsidR="0092756C" w:rsidRDefault="0092756C" w:rsidP="001B7E02">
      <w:pPr>
        <w:rPr>
          <w:rFonts w:ascii="Calibri" w:eastAsia="Times New Roman" w:hAnsi="Calibri" w:cs="Times New Roman"/>
          <w:color w:val="000000"/>
        </w:rPr>
      </w:pPr>
    </w:p>
    <w:p w14:paraId="2EDBCFC0" w14:textId="77777777" w:rsidR="0092756C" w:rsidRDefault="0092756C" w:rsidP="001B7E02">
      <w:pPr>
        <w:rPr>
          <w:rFonts w:ascii="Calibri" w:eastAsia="Times New Roman" w:hAnsi="Calibri" w:cs="Times New Roman"/>
          <w:color w:val="000000"/>
        </w:rPr>
      </w:pPr>
    </w:p>
    <w:p w14:paraId="41BDBD4F" w14:textId="77777777" w:rsidR="0092756C" w:rsidRDefault="0092756C" w:rsidP="001B7E02">
      <w:pPr>
        <w:rPr>
          <w:rFonts w:ascii="Calibri" w:eastAsia="Times New Roman" w:hAnsi="Calibri" w:cs="Times New Roman"/>
          <w:color w:val="000000"/>
        </w:rPr>
      </w:pPr>
    </w:p>
    <w:p w14:paraId="27146142" w14:textId="77777777" w:rsidR="0092756C" w:rsidRDefault="0092756C" w:rsidP="001B7E02">
      <w:pPr>
        <w:rPr>
          <w:rFonts w:ascii="Calibri" w:eastAsia="Times New Roman" w:hAnsi="Calibri" w:cs="Times New Roman"/>
          <w:color w:val="000000"/>
        </w:rPr>
      </w:pPr>
    </w:p>
    <w:p w14:paraId="2ECF603D" w14:textId="72C390D0" w:rsidR="001B7E02" w:rsidRDefault="00436D21" w:rsidP="001B7E02">
      <w:pPr>
        <w:rPr>
          <w:rFonts w:ascii="Calibri" w:eastAsia="Times New Roman" w:hAnsi="Calibri" w:cs="Times New Roman"/>
          <w:color w:val="000000"/>
        </w:rPr>
      </w:pPr>
      <w:r>
        <w:rPr>
          <w:rFonts w:ascii="Calibri" w:eastAsia="Times New Roman" w:hAnsi="Calibri" w:cs="Times New Roman"/>
          <w:color w:val="000000"/>
        </w:rPr>
        <w:t xml:space="preserve">Step 2: </w:t>
      </w:r>
      <w:r w:rsidR="0062280D">
        <w:rPr>
          <w:rFonts w:ascii="Calibri" w:eastAsia="Times New Roman" w:hAnsi="Calibri" w:cs="Times New Roman"/>
          <w:color w:val="000000"/>
        </w:rPr>
        <w:t xml:space="preserve">The Data Steward window will open. Use </w:t>
      </w:r>
      <w:r w:rsidR="00412805">
        <w:rPr>
          <w:rFonts w:ascii="Calibri" w:eastAsia="Times New Roman" w:hAnsi="Calibri" w:cs="Times New Roman"/>
          <w:color w:val="000000"/>
        </w:rPr>
        <w:t>your stan</w:t>
      </w:r>
      <w:r w:rsidR="0062280D">
        <w:rPr>
          <w:rFonts w:ascii="Calibri" w:eastAsia="Times New Roman" w:hAnsi="Calibri" w:cs="Times New Roman"/>
          <w:color w:val="000000"/>
        </w:rPr>
        <w:t>dard i2b2 username and password</w:t>
      </w:r>
      <w:r w:rsidR="00DB735E">
        <w:rPr>
          <w:rFonts w:ascii="Calibri" w:eastAsia="Times New Roman" w:hAnsi="Calibri" w:cs="Times New Roman"/>
          <w:color w:val="000000"/>
        </w:rPr>
        <w:t xml:space="preserve"> to log in</w:t>
      </w:r>
      <w:r w:rsidR="0062280D">
        <w:rPr>
          <w:rFonts w:ascii="Calibri" w:eastAsia="Times New Roman" w:hAnsi="Calibri" w:cs="Times New Roman"/>
          <w:color w:val="000000"/>
        </w:rPr>
        <w:t>.</w:t>
      </w:r>
    </w:p>
    <w:p w14:paraId="63BDF5A1" w14:textId="77777777" w:rsidR="00436D21" w:rsidRDefault="00436D21" w:rsidP="001B7E02">
      <w:pPr>
        <w:rPr>
          <w:rFonts w:ascii="Calibri" w:eastAsia="Times New Roman" w:hAnsi="Calibri" w:cs="Times New Roman"/>
          <w:color w:val="000000"/>
        </w:rPr>
      </w:pPr>
    </w:p>
    <w:p w14:paraId="4F442CB4" w14:textId="7C6C26D6" w:rsidR="001B7E02" w:rsidRDefault="00DE13F5" w:rsidP="001B7E02">
      <w:pPr>
        <w:rPr>
          <w:rFonts w:ascii="Calibri" w:eastAsia="Times New Roman" w:hAnsi="Calibri" w:cs="Times New Roman"/>
          <w:color w:val="000000"/>
        </w:rPr>
      </w:pPr>
      <w:r>
        <w:rPr>
          <w:rFonts w:ascii="Calibri" w:eastAsia="Times New Roman" w:hAnsi="Calibri" w:cs="Times New Roman"/>
          <w:color w:val="000000"/>
        </w:rPr>
        <w:t>Data Steward User</w:t>
      </w:r>
      <w:r w:rsidR="00436D21">
        <w:rPr>
          <w:rFonts w:ascii="Calibri" w:eastAsia="Times New Roman" w:hAnsi="Calibri" w:cs="Times New Roman"/>
          <w:color w:val="000000"/>
        </w:rPr>
        <w:t>, Step 2:</w:t>
      </w:r>
    </w:p>
    <w:p w14:paraId="5FD286ED" w14:textId="77777777" w:rsidR="00944AE3" w:rsidRDefault="00587EDB" w:rsidP="00E64F94">
      <w:pPr>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23C1CB58" wp14:editId="21353273">
            <wp:extent cx="3937635" cy="32094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ward demo.png"/>
                    <pic:cNvPicPr/>
                  </pic:nvPicPr>
                  <pic:blipFill>
                    <a:blip r:embed="rId31">
                      <a:extLst>
                        <a:ext uri="{28A0092B-C50C-407E-A947-70E740481C1C}">
                          <a14:useLocalDpi xmlns:a14="http://schemas.microsoft.com/office/drawing/2010/main" val="0"/>
                        </a:ext>
                      </a:extLst>
                    </a:blip>
                    <a:stretch>
                      <a:fillRect/>
                    </a:stretch>
                  </pic:blipFill>
                  <pic:spPr>
                    <a:xfrm>
                      <a:off x="0" y="0"/>
                      <a:ext cx="3941383" cy="3212479"/>
                    </a:xfrm>
                    <a:prstGeom prst="rect">
                      <a:avLst/>
                    </a:prstGeom>
                  </pic:spPr>
                </pic:pic>
              </a:graphicData>
            </a:graphic>
          </wp:inline>
        </w:drawing>
      </w:r>
    </w:p>
    <w:p w14:paraId="04C7ECD7" w14:textId="4B071C55" w:rsidR="00E64F94" w:rsidRPr="00944AE3" w:rsidRDefault="00E64F94" w:rsidP="00E64F94">
      <w:pPr>
        <w:rPr>
          <w:rFonts w:ascii="Calibri" w:eastAsia="Times New Roman" w:hAnsi="Calibri" w:cs="Times New Roman"/>
          <w:color w:val="000000"/>
        </w:rPr>
      </w:pPr>
      <w:r>
        <w:t>Step 3: Once logged in, a typical user can see a list of topics previously created within the Data Steward. To create a new topic, click on the ‘new’ button / arrow on the right side of the console.</w:t>
      </w:r>
    </w:p>
    <w:p w14:paraId="7036AEFE" w14:textId="33504F5C" w:rsidR="001B7E02" w:rsidRDefault="001B7E02"/>
    <w:p w14:paraId="04D59A66" w14:textId="5C1ACAE4" w:rsidR="00E64F94" w:rsidRDefault="00DE13F5">
      <w:r>
        <w:rPr>
          <w:rFonts w:ascii="Calibri" w:eastAsia="Times New Roman" w:hAnsi="Calibri" w:cs="Times New Roman"/>
          <w:color w:val="000000"/>
        </w:rPr>
        <w:t>Data Steward User</w:t>
      </w:r>
      <w:r w:rsidR="00E64F94">
        <w:t>, Step 3:</w:t>
      </w:r>
    </w:p>
    <w:p w14:paraId="14BAF631" w14:textId="255F68B1" w:rsidR="007C6E43" w:rsidRDefault="008A220E">
      <w:r>
        <w:rPr>
          <w:noProof/>
        </w:rPr>
        <w:drawing>
          <wp:inline distT="0" distB="0" distL="0" distR="0" wp14:anchorId="58401016" wp14:editId="14905ABA">
            <wp:extent cx="3653014" cy="295675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ward standard user.png"/>
                    <pic:cNvPicPr/>
                  </pic:nvPicPr>
                  <pic:blipFill>
                    <a:blip r:embed="rId32">
                      <a:extLst>
                        <a:ext uri="{28A0092B-C50C-407E-A947-70E740481C1C}">
                          <a14:useLocalDpi xmlns:a14="http://schemas.microsoft.com/office/drawing/2010/main" val="0"/>
                        </a:ext>
                      </a:extLst>
                    </a:blip>
                    <a:stretch>
                      <a:fillRect/>
                    </a:stretch>
                  </pic:blipFill>
                  <pic:spPr>
                    <a:xfrm>
                      <a:off x="0" y="0"/>
                      <a:ext cx="3667103" cy="2968159"/>
                    </a:xfrm>
                    <a:prstGeom prst="rect">
                      <a:avLst/>
                    </a:prstGeom>
                  </pic:spPr>
                </pic:pic>
              </a:graphicData>
            </a:graphic>
          </wp:inline>
        </w:drawing>
      </w:r>
    </w:p>
    <w:p w14:paraId="57530189" w14:textId="77777777" w:rsidR="008A220E" w:rsidRDefault="008A220E"/>
    <w:p w14:paraId="76FC1BAE" w14:textId="09A5AB62" w:rsidR="00AA19E6" w:rsidRDefault="00AA19E6" w:rsidP="00AA19E6">
      <w:r>
        <w:t>Step 4: Here, you can create a new topic. Enter the topic name, and then enter a description of what your query will do. Make sure that your topic name accurately summarizes this query topic. Click on the ‘Submit’ button to complete the new topic. In the SCILHS network, topics are auto-approved, but they are used for auditing queries. After submission, refresh your i2b2 web client and you will be able to use that topic to run a query.</w:t>
      </w:r>
    </w:p>
    <w:p w14:paraId="5A94427F" w14:textId="77777777" w:rsidR="00E64F94" w:rsidRDefault="00E64F94"/>
    <w:p w14:paraId="68B40879" w14:textId="0AE67402" w:rsidR="00AA19E6" w:rsidRDefault="00DE13F5">
      <w:r>
        <w:rPr>
          <w:rFonts w:ascii="Calibri" w:eastAsia="Times New Roman" w:hAnsi="Calibri" w:cs="Times New Roman"/>
          <w:color w:val="000000"/>
        </w:rPr>
        <w:t>Data Steward User</w:t>
      </w:r>
      <w:r w:rsidR="002955A1">
        <w:t>, Step 4</w:t>
      </w:r>
      <w:r w:rsidR="00AA19E6">
        <w:t>:</w:t>
      </w:r>
    </w:p>
    <w:p w14:paraId="4697BBBE" w14:textId="13316597" w:rsidR="00400C03" w:rsidRDefault="00400C03">
      <w:r>
        <w:rPr>
          <w:noProof/>
        </w:rPr>
        <w:drawing>
          <wp:inline distT="0" distB="0" distL="0" distR="0" wp14:anchorId="69130029" wp14:editId="46C783C0">
            <wp:extent cx="3480435" cy="283640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ward new.png"/>
                    <pic:cNvPicPr/>
                  </pic:nvPicPr>
                  <pic:blipFill>
                    <a:blip r:embed="rId33">
                      <a:extLst>
                        <a:ext uri="{28A0092B-C50C-407E-A947-70E740481C1C}">
                          <a14:useLocalDpi xmlns:a14="http://schemas.microsoft.com/office/drawing/2010/main" val="0"/>
                        </a:ext>
                      </a:extLst>
                    </a:blip>
                    <a:stretch>
                      <a:fillRect/>
                    </a:stretch>
                  </pic:blipFill>
                  <pic:spPr>
                    <a:xfrm>
                      <a:off x="0" y="0"/>
                      <a:ext cx="3492047" cy="2845869"/>
                    </a:xfrm>
                    <a:prstGeom prst="rect">
                      <a:avLst/>
                    </a:prstGeom>
                  </pic:spPr>
                </pic:pic>
              </a:graphicData>
            </a:graphic>
          </wp:inline>
        </w:drawing>
      </w:r>
    </w:p>
    <w:p w14:paraId="7045F0FB" w14:textId="77777777" w:rsidR="00663E9F" w:rsidRDefault="00663E9F"/>
    <w:p w14:paraId="5511ECE3" w14:textId="4F04A08D" w:rsidR="00663E9F" w:rsidRDefault="00A64900" w:rsidP="00663E9F">
      <w:r>
        <w:t xml:space="preserve">Step 5: </w:t>
      </w:r>
      <w:r w:rsidR="00663E9F">
        <w:t xml:space="preserve">A standard user can also view the Data Steward History by clicking on the ‘History’ Button on the left hand side of the Data Steward Console. </w:t>
      </w:r>
    </w:p>
    <w:p w14:paraId="463AB3D6" w14:textId="77777777" w:rsidR="00663E9F" w:rsidRDefault="00663E9F"/>
    <w:p w14:paraId="1D08D5BB" w14:textId="45FD28C6" w:rsidR="00AA19E6" w:rsidRDefault="00DE13F5">
      <w:r>
        <w:rPr>
          <w:rFonts w:ascii="Calibri" w:eastAsia="Times New Roman" w:hAnsi="Calibri" w:cs="Times New Roman"/>
          <w:color w:val="000000"/>
        </w:rPr>
        <w:t>Data Steward User</w:t>
      </w:r>
      <w:r w:rsidR="00663E9F">
        <w:t xml:space="preserve">, Step 5: </w:t>
      </w:r>
    </w:p>
    <w:p w14:paraId="5120BED6" w14:textId="263F400D" w:rsidR="00663E9F" w:rsidRDefault="006A0194">
      <w:r>
        <w:rPr>
          <w:noProof/>
        </w:rPr>
        <w:drawing>
          <wp:inline distT="0" distB="0" distL="0" distR="0" wp14:anchorId="06624077" wp14:editId="4A92D212">
            <wp:extent cx="3823335" cy="3045597"/>
            <wp:effectExtent l="0" t="0" r="1206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ward std history.png"/>
                    <pic:cNvPicPr/>
                  </pic:nvPicPr>
                  <pic:blipFill>
                    <a:blip r:embed="rId34">
                      <a:extLst>
                        <a:ext uri="{28A0092B-C50C-407E-A947-70E740481C1C}">
                          <a14:useLocalDpi xmlns:a14="http://schemas.microsoft.com/office/drawing/2010/main" val="0"/>
                        </a:ext>
                      </a:extLst>
                    </a:blip>
                    <a:stretch>
                      <a:fillRect/>
                    </a:stretch>
                  </pic:blipFill>
                  <pic:spPr>
                    <a:xfrm>
                      <a:off x="0" y="0"/>
                      <a:ext cx="3828987" cy="3050099"/>
                    </a:xfrm>
                    <a:prstGeom prst="rect">
                      <a:avLst/>
                    </a:prstGeom>
                  </pic:spPr>
                </pic:pic>
              </a:graphicData>
            </a:graphic>
          </wp:inline>
        </w:drawing>
      </w:r>
    </w:p>
    <w:p w14:paraId="4E49CF3D" w14:textId="77777777" w:rsidR="002737A2" w:rsidRDefault="002737A2"/>
    <w:p w14:paraId="1C53C0DF" w14:textId="77777777" w:rsidR="002737A2" w:rsidRDefault="002737A2" w:rsidP="002737A2">
      <w:pPr>
        <w:rPr>
          <w:b/>
          <w:sz w:val="32"/>
          <w:szCs w:val="32"/>
          <w:u w:val="single"/>
        </w:rPr>
      </w:pPr>
      <w:r w:rsidRPr="00031917">
        <w:rPr>
          <w:b/>
          <w:sz w:val="32"/>
          <w:szCs w:val="32"/>
          <w:u w:val="single"/>
        </w:rPr>
        <w:t xml:space="preserve">How to Change your </w:t>
      </w:r>
      <w:proofErr w:type="gramStart"/>
      <w:r w:rsidRPr="00031917">
        <w:rPr>
          <w:b/>
          <w:sz w:val="32"/>
          <w:szCs w:val="32"/>
          <w:u w:val="single"/>
        </w:rPr>
        <w:t>Password:</w:t>
      </w:r>
      <w:proofErr w:type="gramEnd"/>
    </w:p>
    <w:p w14:paraId="541AFDBC" w14:textId="77777777" w:rsidR="002737A2" w:rsidRDefault="002737A2" w:rsidP="002737A2">
      <w:pPr>
        <w:rPr>
          <w:b/>
          <w:sz w:val="32"/>
          <w:szCs w:val="32"/>
          <w:u w:val="single"/>
        </w:rPr>
      </w:pPr>
    </w:p>
    <w:p w14:paraId="2A84E8A8" w14:textId="77777777" w:rsidR="002737A2" w:rsidRPr="00031917" w:rsidRDefault="002737A2" w:rsidP="002737A2">
      <w:pPr>
        <w:shd w:val="clear" w:color="auto" w:fill="FFFFFF"/>
        <w:rPr>
          <w:rFonts w:ascii="Segoe UI" w:eastAsia="Times New Roman" w:hAnsi="Segoe UI" w:cs="Segoe UI"/>
          <w:color w:val="000000"/>
        </w:rPr>
      </w:pPr>
      <w:r w:rsidRPr="00031917">
        <w:rPr>
          <w:rFonts w:ascii="Calibri" w:eastAsia="Times New Roman" w:hAnsi="Calibri" w:cs="Segoe UI"/>
          <w:color w:val="000000"/>
        </w:rPr>
        <w:t>To change your password, go to</w:t>
      </w:r>
      <w:r w:rsidRPr="00031917">
        <w:rPr>
          <w:rStyle w:val="apple-converted-space"/>
          <w:rFonts w:ascii="Calibri" w:eastAsia="Times New Roman" w:hAnsi="Calibri" w:cs="Segoe UI"/>
          <w:color w:val="000000"/>
        </w:rPr>
        <w:t> </w:t>
      </w:r>
      <w:hyperlink r:id="rId35" w:tgtFrame="_blank" w:history="1">
        <w:r w:rsidRPr="00031917">
          <w:rPr>
            <w:rStyle w:val="Hyperlink"/>
            <w:rFonts w:ascii="Calibri" w:eastAsia="Times New Roman" w:hAnsi="Calibri" w:cs="Segoe UI"/>
          </w:rPr>
          <w:t>http://shrine.scilhs.org/webclient</w:t>
        </w:r>
      </w:hyperlink>
      <w:r w:rsidRPr="00031917">
        <w:rPr>
          <w:rStyle w:val="apple-converted-space"/>
          <w:rFonts w:ascii="Calibri" w:eastAsia="Times New Roman" w:hAnsi="Calibri" w:cs="Segoe UI"/>
          <w:color w:val="000000"/>
        </w:rPr>
        <w:t> </w:t>
      </w:r>
      <w:r w:rsidRPr="00031917">
        <w:rPr>
          <w:rFonts w:ascii="Calibri" w:eastAsia="Times New Roman" w:hAnsi="Calibri" w:cs="Segoe UI"/>
          <w:color w:val="000000"/>
        </w:rPr>
        <w:t>and click “Change password” in the upper right once you log in. Then log out because you can’t do anything there.</w:t>
      </w:r>
    </w:p>
    <w:p w14:paraId="47DE3E9C" w14:textId="77777777" w:rsidR="002737A2" w:rsidRDefault="002737A2" w:rsidP="002737A2">
      <w:pPr>
        <w:shd w:val="clear" w:color="auto" w:fill="FFFFFF"/>
        <w:ind w:hanging="360"/>
        <w:rPr>
          <w:rFonts w:ascii="Calibri" w:eastAsia="Times New Roman" w:hAnsi="Calibri" w:cs="Segoe UI"/>
          <w:color w:val="000000"/>
          <w:sz w:val="22"/>
          <w:szCs w:val="22"/>
        </w:rPr>
      </w:pPr>
    </w:p>
    <w:p w14:paraId="3414CEC0" w14:textId="77777777" w:rsidR="002737A2" w:rsidRDefault="002737A2" w:rsidP="002737A2">
      <w:pPr>
        <w:shd w:val="clear" w:color="auto" w:fill="FFFFFF"/>
        <w:ind w:hanging="360"/>
        <w:rPr>
          <w:rFonts w:ascii="Calibri" w:eastAsia="Times New Roman" w:hAnsi="Calibri" w:cs="Segoe UI"/>
          <w:color w:val="000000"/>
          <w:sz w:val="22"/>
          <w:szCs w:val="22"/>
        </w:rPr>
      </w:pPr>
    </w:p>
    <w:p w14:paraId="1D4C5AB1" w14:textId="77777777" w:rsidR="002737A2" w:rsidRDefault="002737A2" w:rsidP="002737A2">
      <w:pPr>
        <w:shd w:val="clear" w:color="auto" w:fill="FFFFFF"/>
        <w:ind w:hanging="360"/>
        <w:rPr>
          <w:rFonts w:ascii="Calibri" w:eastAsia="Times New Roman" w:hAnsi="Calibri" w:cs="Segoe UI"/>
          <w:color w:val="000000"/>
          <w:sz w:val="22"/>
          <w:szCs w:val="22"/>
        </w:rPr>
      </w:pPr>
    </w:p>
    <w:p w14:paraId="154001F5" w14:textId="77777777" w:rsidR="002737A2" w:rsidRDefault="002737A2" w:rsidP="002737A2">
      <w:pPr>
        <w:shd w:val="clear" w:color="auto" w:fill="FFFFFF"/>
        <w:rPr>
          <w:rFonts w:ascii="Calibri" w:eastAsia="Times New Roman" w:hAnsi="Calibri" w:cs="Segoe UI"/>
          <w:b/>
          <w:color w:val="000000"/>
          <w:sz w:val="32"/>
          <w:szCs w:val="32"/>
          <w:u w:val="single"/>
        </w:rPr>
      </w:pPr>
      <w:r w:rsidRPr="006271D8">
        <w:rPr>
          <w:rFonts w:ascii="Calibri" w:eastAsia="Times New Roman" w:hAnsi="Calibri" w:cs="Segoe UI"/>
          <w:b/>
          <w:color w:val="000000"/>
          <w:sz w:val="32"/>
          <w:szCs w:val="32"/>
          <w:u w:val="single"/>
        </w:rPr>
        <w:t xml:space="preserve">How to Audit the Query </w:t>
      </w:r>
      <w:proofErr w:type="gramStart"/>
      <w:r w:rsidRPr="006271D8">
        <w:rPr>
          <w:rFonts w:ascii="Calibri" w:eastAsia="Times New Roman" w:hAnsi="Calibri" w:cs="Segoe UI"/>
          <w:b/>
          <w:color w:val="000000"/>
          <w:sz w:val="32"/>
          <w:szCs w:val="32"/>
          <w:u w:val="single"/>
        </w:rPr>
        <w:t>Log:</w:t>
      </w:r>
      <w:proofErr w:type="gramEnd"/>
    </w:p>
    <w:p w14:paraId="5397DCAF" w14:textId="77777777" w:rsidR="002737A2" w:rsidRPr="006271D8" w:rsidRDefault="002737A2" w:rsidP="002737A2">
      <w:pPr>
        <w:shd w:val="clear" w:color="auto" w:fill="FFFFFF"/>
        <w:rPr>
          <w:rFonts w:ascii="Calibri" w:eastAsia="Times New Roman" w:hAnsi="Calibri" w:cs="Segoe UI"/>
          <w:b/>
          <w:color w:val="000000"/>
          <w:sz w:val="32"/>
          <w:szCs w:val="32"/>
          <w:u w:val="single"/>
        </w:rPr>
      </w:pPr>
    </w:p>
    <w:p w14:paraId="03FA06C3" w14:textId="77777777" w:rsidR="002737A2" w:rsidRPr="006271D8" w:rsidRDefault="002737A2" w:rsidP="002737A2">
      <w:pPr>
        <w:shd w:val="clear" w:color="auto" w:fill="FFFFFF"/>
        <w:rPr>
          <w:rFonts w:ascii="Segoe UI" w:eastAsia="Times New Roman" w:hAnsi="Segoe UI" w:cs="Segoe UI"/>
          <w:color w:val="000000"/>
        </w:rPr>
      </w:pPr>
      <w:r w:rsidRPr="006271D8">
        <w:rPr>
          <w:rFonts w:ascii="Calibri" w:eastAsia="Times New Roman" w:hAnsi="Calibri" w:cs="Segoe UI"/>
          <w:color w:val="000000"/>
        </w:rPr>
        <w:t>To run queries / audit the query log, go to</w:t>
      </w:r>
      <w:r w:rsidRPr="006271D8">
        <w:rPr>
          <w:rStyle w:val="apple-converted-space"/>
          <w:rFonts w:ascii="Calibri" w:eastAsia="Times New Roman" w:hAnsi="Calibri" w:cs="Segoe UI"/>
          <w:color w:val="000000"/>
        </w:rPr>
        <w:t> </w:t>
      </w:r>
      <w:hyperlink r:id="rId36" w:tgtFrame="_blank" w:history="1">
        <w:r w:rsidRPr="006271D8">
          <w:rPr>
            <w:rStyle w:val="Hyperlink"/>
            <w:rFonts w:ascii="Calibri" w:eastAsia="Times New Roman" w:hAnsi="Calibri" w:cs="Segoe UI"/>
          </w:rPr>
          <w:t>http://shrine.scilhs.org/shrine-webclient</w:t>
        </w:r>
      </w:hyperlink>
      <w:r w:rsidRPr="006271D8">
        <w:rPr>
          <w:rStyle w:val="apple-converted-space"/>
          <w:rFonts w:ascii="Calibri" w:eastAsia="Times New Roman" w:hAnsi="Calibri" w:cs="Segoe UI"/>
          <w:color w:val="000000"/>
        </w:rPr>
        <w:t> </w:t>
      </w:r>
      <w:r w:rsidRPr="006271D8">
        <w:rPr>
          <w:rFonts w:ascii="Calibri" w:eastAsia="Times New Roman" w:hAnsi="Calibri" w:cs="Segoe UI"/>
          <w:color w:val="000000"/>
        </w:rPr>
        <w:t>and log in. Run a query or refer to Matt’s documentation to do Data Steward stuff.</w:t>
      </w:r>
    </w:p>
    <w:p w14:paraId="00A02FBB" w14:textId="77777777" w:rsidR="002737A2" w:rsidRDefault="002737A2">
      <w:bookmarkStart w:id="0" w:name="_GoBack"/>
      <w:bookmarkEnd w:id="0"/>
    </w:p>
    <w:sectPr w:rsidR="002737A2" w:rsidSect="00AB0A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81AD32" w14:textId="77777777" w:rsidR="009076C8" w:rsidRDefault="009076C8" w:rsidP="00916315">
      <w:r>
        <w:separator/>
      </w:r>
    </w:p>
  </w:endnote>
  <w:endnote w:type="continuationSeparator" w:id="0">
    <w:p w14:paraId="433E82B5" w14:textId="77777777" w:rsidR="009076C8" w:rsidRDefault="009076C8" w:rsidP="009163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Segoe UI">
    <w:panose1 w:val="020B0502040204020203"/>
    <w:charset w:val="00"/>
    <w:family w:val="auto"/>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A7375" w14:textId="77777777" w:rsidR="009076C8" w:rsidRDefault="009076C8" w:rsidP="00916315">
      <w:r>
        <w:separator/>
      </w:r>
    </w:p>
  </w:footnote>
  <w:footnote w:type="continuationSeparator" w:id="0">
    <w:p w14:paraId="72ACF943" w14:textId="77777777" w:rsidR="009076C8" w:rsidRDefault="009076C8" w:rsidP="0091631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585D98"/>
    <w:multiLevelType w:val="hybridMultilevel"/>
    <w:tmpl w:val="CABAF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E687FEB"/>
    <w:multiLevelType w:val="hybridMultilevel"/>
    <w:tmpl w:val="6034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57A"/>
    <w:rsid w:val="00020040"/>
    <w:rsid w:val="0003041B"/>
    <w:rsid w:val="00057EC2"/>
    <w:rsid w:val="00060C8F"/>
    <w:rsid w:val="00065C8C"/>
    <w:rsid w:val="000A1609"/>
    <w:rsid w:val="000A171C"/>
    <w:rsid w:val="000A29EF"/>
    <w:rsid w:val="000B24AD"/>
    <w:rsid w:val="000D35C8"/>
    <w:rsid w:val="000D614C"/>
    <w:rsid w:val="000D63CA"/>
    <w:rsid w:val="00101EDB"/>
    <w:rsid w:val="00103E1E"/>
    <w:rsid w:val="00111C49"/>
    <w:rsid w:val="00111F2F"/>
    <w:rsid w:val="00116488"/>
    <w:rsid w:val="0012301E"/>
    <w:rsid w:val="001251F4"/>
    <w:rsid w:val="00135E48"/>
    <w:rsid w:val="00143924"/>
    <w:rsid w:val="00143AC5"/>
    <w:rsid w:val="001504CD"/>
    <w:rsid w:val="00152A52"/>
    <w:rsid w:val="00152DFB"/>
    <w:rsid w:val="00160127"/>
    <w:rsid w:val="001708D0"/>
    <w:rsid w:val="0017308D"/>
    <w:rsid w:val="001734B6"/>
    <w:rsid w:val="0018199C"/>
    <w:rsid w:val="00187EBE"/>
    <w:rsid w:val="0019034B"/>
    <w:rsid w:val="00194388"/>
    <w:rsid w:val="00197CCC"/>
    <w:rsid w:val="001B7E02"/>
    <w:rsid w:val="001C5D87"/>
    <w:rsid w:val="001E26FA"/>
    <w:rsid w:val="001E5E11"/>
    <w:rsid w:val="001E5FF7"/>
    <w:rsid w:val="001F4C06"/>
    <w:rsid w:val="001F7C0A"/>
    <w:rsid w:val="00205EC7"/>
    <w:rsid w:val="00206392"/>
    <w:rsid w:val="00223A90"/>
    <w:rsid w:val="0022501D"/>
    <w:rsid w:val="0023587D"/>
    <w:rsid w:val="00247D28"/>
    <w:rsid w:val="002537A7"/>
    <w:rsid w:val="00253C4F"/>
    <w:rsid w:val="0025463C"/>
    <w:rsid w:val="002737A2"/>
    <w:rsid w:val="00285F58"/>
    <w:rsid w:val="002868EC"/>
    <w:rsid w:val="00292FAC"/>
    <w:rsid w:val="002938B8"/>
    <w:rsid w:val="002955A1"/>
    <w:rsid w:val="002C7440"/>
    <w:rsid w:val="002D3829"/>
    <w:rsid w:val="00315464"/>
    <w:rsid w:val="00320F46"/>
    <w:rsid w:val="0032277F"/>
    <w:rsid w:val="00341868"/>
    <w:rsid w:val="00357A0F"/>
    <w:rsid w:val="00364173"/>
    <w:rsid w:val="003660D1"/>
    <w:rsid w:val="00373424"/>
    <w:rsid w:val="003734EB"/>
    <w:rsid w:val="00374CAD"/>
    <w:rsid w:val="00376395"/>
    <w:rsid w:val="0037729F"/>
    <w:rsid w:val="003806C1"/>
    <w:rsid w:val="00395A97"/>
    <w:rsid w:val="003A6BE5"/>
    <w:rsid w:val="003B4400"/>
    <w:rsid w:val="003B692E"/>
    <w:rsid w:val="003C6AF2"/>
    <w:rsid w:val="003D5240"/>
    <w:rsid w:val="003F3CFA"/>
    <w:rsid w:val="003F449A"/>
    <w:rsid w:val="003F7223"/>
    <w:rsid w:val="00400C03"/>
    <w:rsid w:val="00404C79"/>
    <w:rsid w:val="00412805"/>
    <w:rsid w:val="00434CBC"/>
    <w:rsid w:val="00436D21"/>
    <w:rsid w:val="00442707"/>
    <w:rsid w:val="00464A93"/>
    <w:rsid w:val="0046678C"/>
    <w:rsid w:val="00471274"/>
    <w:rsid w:val="00477CD3"/>
    <w:rsid w:val="0048083E"/>
    <w:rsid w:val="00483F11"/>
    <w:rsid w:val="0048455C"/>
    <w:rsid w:val="00486E16"/>
    <w:rsid w:val="0049756D"/>
    <w:rsid w:val="004A06D4"/>
    <w:rsid w:val="004A1B8E"/>
    <w:rsid w:val="004C064D"/>
    <w:rsid w:val="004C2BAB"/>
    <w:rsid w:val="004C3EDF"/>
    <w:rsid w:val="004D25E6"/>
    <w:rsid w:val="004D347B"/>
    <w:rsid w:val="004E409B"/>
    <w:rsid w:val="00514D16"/>
    <w:rsid w:val="00521F85"/>
    <w:rsid w:val="00530C7B"/>
    <w:rsid w:val="00535394"/>
    <w:rsid w:val="0058756B"/>
    <w:rsid w:val="00587EDB"/>
    <w:rsid w:val="00596ACB"/>
    <w:rsid w:val="005B10CF"/>
    <w:rsid w:val="005C057A"/>
    <w:rsid w:val="005C32B4"/>
    <w:rsid w:val="005C7F16"/>
    <w:rsid w:val="00601DBB"/>
    <w:rsid w:val="006031CB"/>
    <w:rsid w:val="00604D8A"/>
    <w:rsid w:val="0062280D"/>
    <w:rsid w:val="00630FA4"/>
    <w:rsid w:val="00634D22"/>
    <w:rsid w:val="006407E5"/>
    <w:rsid w:val="00644780"/>
    <w:rsid w:val="00663E9F"/>
    <w:rsid w:val="00667B4B"/>
    <w:rsid w:val="0067391C"/>
    <w:rsid w:val="006845A8"/>
    <w:rsid w:val="00687084"/>
    <w:rsid w:val="00691018"/>
    <w:rsid w:val="006A0194"/>
    <w:rsid w:val="006A2AD2"/>
    <w:rsid w:val="006A3F61"/>
    <w:rsid w:val="006D07F3"/>
    <w:rsid w:val="006D687C"/>
    <w:rsid w:val="006F4F93"/>
    <w:rsid w:val="0070191A"/>
    <w:rsid w:val="0070250B"/>
    <w:rsid w:val="007056C7"/>
    <w:rsid w:val="007273B2"/>
    <w:rsid w:val="007326DC"/>
    <w:rsid w:val="00736B11"/>
    <w:rsid w:val="00755D23"/>
    <w:rsid w:val="00756850"/>
    <w:rsid w:val="00764DC9"/>
    <w:rsid w:val="00774E21"/>
    <w:rsid w:val="00780F59"/>
    <w:rsid w:val="0078174C"/>
    <w:rsid w:val="00782FDA"/>
    <w:rsid w:val="007A6815"/>
    <w:rsid w:val="007B00EC"/>
    <w:rsid w:val="007B365B"/>
    <w:rsid w:val="007C6E43"/>
    <w:rsid w:val="007F53AD"/>
    <w:rsid w:val="0080414C"/>
    <w:rsid w:val="008209D4"/>
    <w:rsid w:val="00830B1C"/>
    <w:rsid w:val="008326FB"/>
    <w:rsid w:val="0084219D"/>
    <w:rsid w:val="00843D9E"/>
    <w:rsid w:val="00846F2E"/>
    <w:rsid w:val="00847DC3"/>
    <w:rsid w:val="0086775A"/>
    <w:rsid w:val="00895A5D"/>
    <w:rsid w:val="008A220E"/>
    <w:rsid w:val="008B17AE"/>
    <w:rsid w:val="008B496F"/>
    <w:rsid w:val="008D72BC"/>
    <w:rsid w:val="008E43AA"/>
    <w:rsid w:val="008E5084"/>
    <w:rsid w:val="008E698E"/>
    <w:rsid w:val="008F01A8"/>
    <w:rsid w:val="00903B75"/>
    <w:rsid w:val="00903C3A"/>
    <w:rsid w:val="00907077"/>
    <w:rsid w:val="009076C8"/>
    <w:rsid w:val="00916315"/>
    <w:rsid w:val="0092756C"/>
    <w:rsid w:val="00944AE3"/>
    <w:rsid w:val="00960609"/>
    <w:rsid w:val="0096131C"/>
    <w:rsid w:val="009B2EB9"/>
    <w:rsid w:val="009B2FAE"/>
    <w:rsid w:val="009C49AB"/>
    <w:rsid w:val="009C73DA"/>
    <w:rsid w:val="009D48E1"/>
    <w:rsid w:val="009E4915"/>
    <w:rsid w:val="009E63D2"/>
    <w:rsid w:val="009F15B9"/>
    <w:rsid w:val="00A03B1C"/>
    <w:rsid w:val="00A14050"/>
    <w:rsid w:val="00A30926"/>
    <w:rsid w:val="00A42E20"/>
    <w:rsid w:val="00A4398D"/>
    <w:rsid w:val="00A44FF6"/>
    <w:rsid w:val="00A53AAD"/>
    <w:rsid w:val="00A55855"/>
    <w:rsid w:val="00A55AD9"/>
    <w:rsid w:val="00A64900"/>
    <w:rsid w:val="00A81B7B"/>
    <w:rsid w:val="00A85C82"/>
    <w:rsid w:val="00AA19E6"/>
    <w:rsid w:val="00AA2412"/>
    <w:rsid w:val="00AB0AD7"/>
    <w:rsid w:val="00AB759F"/>
    <w:rsid w:val="00AC2B5F"/>
    <w:rsid w:val="00AC441B"/>
    <w:rsid w:val="00AC76D2"/>
    <w:rsid w:val="00AD027F"/>
    <w:rsid w:val="00AD0F3C"/>
    <w:rsid w:val="00B00359"/>
    <w:rsid w:val="00B211D3"/>
    <w:rsid w:val="00B234D4"/>
    <w:rsid w:val="00B40738"/>
    <w:rsid w:val="00B442B5"/>
    <w:rsid w:val="00B51066"/>
    <w:rsid w:val="00B5592B"/>
    <w:rsid w:val="00B56C8C"/>
    <w:rsid w:val="00B74A64"/>
    <w:rsid w:val="00B83904"/>
    <w:rsid w:val="00B83EF9"/>
    <w:rsid w:val="00BA210A"/>
    <w:rsid w:val="00BB115B"/>
    <w:rsid w:val="00BB692D"/>
    <w:rsid w:val="00BC0606"/>
    <w:rsid w:val="00BE0DDE"/>
    <w:rsid w:val="00C116DE"/>
    <w:rsid w:val="00C2295B"/>
    <w:rsid w:val="00C43F19"/>
    <w:rsid w:val="00C61B88"/>
    <w:rsid w:val="00C63B64"/>
    <w:rsid w:val="00C674F5"/>
    <w:rsid w:val="00C70F07"/>
    <w:rsid w:val="00C810E2"/>
    <w:rsid w:val="00C85618"/>
    <w:rsid w:val="00C86279"/>
    <w:rsid w:val="00C91B93"/>
    <w:rsid w:val="00CA026F"/>
    <w:rsid w:val="00CB55B0"/>
    <w:rsid w:val="00CB5C87"/>
    <w:rsid w:val="00CC0773"/>
    <w:rsid w:val="00CC1C46"/>
    <w:rsid w:val="00CC1FAB"/>
    <w:rsid w:val="00CD2741"/>
    <w:rsid w:val="00CD52B5"/>
    <w:rsid w:val="00CE19E7"/>
    <w:rsid w:val="00CE7C0C"/>
    <w:rsid w:val="00CF74EE"/>
    <w:rsid w:val="00D11F1B"/>
    <w:rsid w:val="00D1529F"/>
    <w:rsid w:val="00D1780D"/>
    <w:rsid w:val="00D20996"/>
    <w:rsid w:val="00D22C0F"/>
    <w:rsid w:val="00D27782"/>
    <w:rsid w:val="00D407D1"/>
    <w:rsid w:val="00D67FCA"/>
    <w:rsid w:val="00D701CC"/>
    <w:rsid w:val="00D934F4"/>
    <w:rsid w:val="00DA18D1"/>
    <w:rsid w:val="00DA32D0"/>
    <w:rsid w:val="00DB31A3"/>
    <w:rsid w:val="00DB3F17"/>
    <w:rsid w:val="00DB735E"/>
    <w:rsid w:val="00DB7758"/>
    <w:rsid w:val="00DB7D25"/>
    <w:rsid w:val="00DB7FD3"/>
    <w:rsid w:val="00DC5F8F"/>
    <w:rsid w:val="00DE13F5"/>
    <w:rsid w:val="00DE4A7B"/>
    <w:rsid w:val="00DE4B57"/>
    <w:rsid w:val="00E04411"/>
    <w:rsid w:val="00E0717A"/>
    <w:rsid w:val="00E322DF"/>
    <w:rsid w:val="00E4146C"/>
    <w:rsid w:val="00E53382"/>
    <w:rsid w:val="00E64F94"/>
    <w:rsid w:val="00E71208"/>
    <w:rsid w:val="00E83C78"/>
    <w:rsid w:val="00E84B55"/>
    <w:rsid w:val="00EC6F94"/>
    <w:rsid w:val="00ED0972"/>
    <w:rsid w:val="00EE2F6A"/>
    <w:rsid w:val="00F15262"/>
    <w:rsid w:val="00F21A03"/>
    <w:rsid w:val="00F524ED"/>
    <w:rsid w:val="00F527BD"/>
    <w:rsid w:val="00F727AD"/>
    <w:rsid w:val="00F95086"/>
    <w:rsid w:val="00F95845"/>
    <w:rsid w:val="00FA77C6"/>
    <w:rsid w:val="00FC374E"/>
    <w:rsid w:val="00FC4C97"/>
    <w:rsid w:val="00FC5517"/>
    <w:rsid w:val="00FC73D8"/>
    <w:rsid w:val="00FC7E57"/>
    <w:rsid w:val="00FE207C"/>
    <w:rsid w:val="00FE291D"/>
    <w:rsid w:val="00FE74E8"/>
    <w:rsid w:val="00FE7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D25E4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057A"/>
    <w:rPr>
      <w:color w:val="0000FF"/>
      <w:u w:val="single"/>
    </w:rPr>
  </w:style>
  <w:style w:type="paragraph" w:styleId="Header">
    <w:name w:val="header"/>
    <w:basedOn w:val="Normal"/>
    <w:link w:val="HeaderChar"/>
    <w:uiPriority w:val="99"/>
    <w:unhideWhenUsed/>
    <w:rsid w:val="00916315"/>
    <w:pPr>
      <w:tabs>
        <w:tab w:val="center" w:pos="4680"/>
        <w:tab w:val="right" w:pos="9360"/>
      </w:tabs>
    </w:pPr>
  </w:style>
  <w:style w:type="character" w:customStyle="1" w:styleId="HeaderChar">
    <w:name w:val="Header Char"/>
    <w:basedOn w:val="DefaultParagraphFont"/>
    <w:link w:val="Header"/>
    <w:uiPriority w:val="99"/>
    <w:rsid w:val="00916315"/>
  </w:style>
  <w:style w:type="paragraph" w:styleId="Footer">
    <w:name w:val="footer"/>
    <w:basedOn w:val="Normal"/>
    <w:link w:val="FooterChar"/>
    <w:uiPriority w:val="99"/>
    <w:unhideWhenUsed/>
    <w:rsid w:val="00916315"/>
    <w:pPr>
      <w:tabs>
        <w:tab w:val="center" w:pos="4680"/>
        <w:tab w:val="right" w:pos="9360"/>
      </w:tabs>
    </w:pPr>
  </w:style>
  <w:style w:type="character" w:customStyle="1" w:styleId="FooterChar">
    <w:name w:val="Footer Char"/>
    <w:basedOn w:val="DefaultParagraphFont"/>
    <w:link w:val="Footer"/>
    <w:uiPriority w:val="99"/>
    <w:rsid w:val="00916315"/>
  </w:style>
  <w:style w:type="paragraph" w:styleId="CommentText">
    <w:name w:val="annotation text"/>
    <w:basedOn w:val="Normal"/>
    <w:link w:val="CommentTextChar"/>
    <w:uiPriority w:val="99"/>
    <w:unhideWhenUsed/>
    <w:rsid w:val="00ED0972"/>
  </w:style>
  <w:style w:type="character" w:customStyle="1" w:styleId="CommentTextChar">
    <w:name w:val="Comment Text Char"/>
    <w:basedOn w:val="DefaultParagraphFont"/>
    <w:link w:val="CommentText"/>
    <w:uiPriority w:val="99"/>
    <w:rsid w:val="00ED0972"/>
  </w:style>
  <w:style w:type="character" w:styleId="CommentReference">
    <w:name w:val="annotation reference"/>
    <w:basedOn w:val="DefaultParagraphFont"/>
    <w:uiPriority w:val="99"/>
    <w:semiHidden/>
    <w:unhideWhenUsed/>
    <w:rsid w:val="00442707"/>
    <w:rPr>
      <w:sz w:val="16"/>
      <w:szCs w:val="16"/>
    </w:rPr>
  </w:style>
  <w:style w:type="paragraph" w:styleId="BalloonText">
    <w:name w:val="Balloon Text"/>
    <w:basedOn w:val="Normal"/>
    <w:link w:val="BalloonTextChar"/>
    <w:uiPriority w:val="99"/>
    <w:semiHidden/>
    <w:unhideWhenUsed/>
    <w:rsid w:val="0044270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4270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5C7F16"/>
    <w:rPr>
      <w:b/>
      <w:bCs/>
      <w:sz w:val="20"/>
      <w:szCs w:val="20"/>
    </w:rPr>
  </w:style>
  <w:style w:type="character" w:customStyle="1" w:styleId="CommentSubjectChar">
    <w:name w:val="Comment Subject Char"/>
    <w:basedOn w:val="CommentTextChar"/>
    <w:link w:val="CommentSubject"/>
    <w:uiPriority w:val="99"/>
    <w:semiHidden/>
    <w:rsid w:val="005C7F16"/>
    <w:rPr>
      <w:b/>
      <w:bCs/>
      <w:sz w:val="20"/>
      <w:szCs w:val="20"/>
    </w:rPr>
  </w:style>
  <w:style w:type="paragraph" w:styleId="ListParagraph">
    <w:name w:val="List Paragraph"/>
    <w:basedOn w:val="Normal"/>
    <w:uiPriority w:val="34"/>
    <w:qFormat/>
    <w:rsid w:val="003A6BE5"/>
    <w:pPr>
      <w:ind w:left="720"/>
      <w:contextualSpacing/>
    </w:pPr>
  </w:style>
  <w:style w:type="character" w:customStyle="1" w:styleId="apple-converted-space">
    <w:name w:val="apple-converted-space"/>
    <w:basedOn w:val="DefaultParagraphFont"/>
    <w:rsid w:val="002737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524334">
      <w:bodyDiv w:val="1"/>
      <w:marLeft w:val="0"/>
      <w:marRight w:val="0"/>
      <w:marTop w:val="0"/>
      <w:marBottom w:val="0"/>
      <w:divBdr>
        <w:top w:val="none" w:sz="0" w:space="0" w:color="auto"/>
        <w:left w:val="none" w:sz="0" w:space="0" w:color="auto"/>
        <w:bottom w:val="none" w:sz="0" w:space="0" w:color="auto"/>
        <w:right w:val="none" w:sz="0" w:space="0" w:color="auto"/>
      </w:divBdr>
    </w:div>
    <w:div w:id="1082410462">
      <w:bodyDiv w:val="1"/>
      <w:marLeft w:val="0"/>
      <w:marRight w:val="0"/>
      <w:marTop w:val="0"/>
      <w:marBottom w:val="0"/>
      <w:divBdr>
        <w:top w:val="none" w:sz="0" w:space="0" w:color="auto"/>
        <w:left w:val="none" w:sz="0" w:space="0" w:color="auto"/>
        <w:bottom w:val="none" w:sz="0" w:space="0" w:color="auto"/>
        <w:right w:val="none" w:sz="0" w:space="0" w:color="auto"/>
      </w:divBdr>
    </w:div>
    <w:div w:id="1505239916">
      <w:bodyDiv w:val="1"/>
      <w:marLeft w:val="0"/>
      <w:marRight w:val="0"/>
      <w:marTop w:val="0"/>
      <w:marBottom w:val="0"/>
      <w:divBdr>
        <w:top w:val="none" w:sz="0" w:space="0" w:color="auto"/>
        <w:left w:val="none" w:sz="0" w:space="0" w:color="auto"/>
        <w:bottom w:val="none" w:sz="0" w:space="0" w:color="auto"/>
        <w:right w:val="none" w:sz="0" w:space="0" w:color="auto"/>
      </w:divBdr>
      <w:divsChild>
        <w:div w:id="886987612">
          <w:marLeft w:val="0"/>
          <w:marRight w:val="0"/>
          <w:marTop w:val="0"/>
          <w:marBottom w:val="0"/>
          <w:divBdr>
            <w:top w:val="none" w:sz="0" w:space="0" w:color="auto"/>
            <w:left w:val="none" w:sz="0" w:space="0" w:color="auto"/>
            <w:bottom w:val="none" w:sz="0" w:space="0" w:color="auto"/>
            <w:right w:val="none" w:sz="0" w:space="0" w:color="auto"/>
          </w:divBdr>
        </w:div>
        <w:div w:id="2056541908">
          <w:marLeft w:val="0"/>
          <w:marRight w:val="0"/>
          <w:marTop w:val="0"/>
          <w:marBottom w:val="0"/>
          <w:divBdr>
            <w:top w:val="none" w:sz="0" w:space="0" w:color="auto"/>
            <w:left w:val="none" w:sz="0" w:space="0" w:color="auto"/>
            <w:bottom w:val="none" w:sz="0" w:space="0" w:color="auto"/>
            <w:right w:val="none" w:sz="0" w:space="0" w:color="auto"/>
          </w:divBdr>
        </w:div>
        <w:div w:id="554238007">
          <w:marLeft w:val="0"/>
          <w:marRight w:val="0"/>
          <w:marTop w:val="0"/>
          <w:marBottom w:val="0"/>
          <w:divBdr>
            <w:top w:val="none" w:sz="0" w:space="0" w:color="auto"/>
            <w:left w:val="none" w:sz="0" w:space="0" w:color="auto"/>
            <w:bottom w:val="none" w:sz="0" w:space="0" w:color="auto"/>
            <w:right w:val="none" w:sz="0" w:space="0" w:color="auto"/>
          </w:divBdr>
        </w:div>
        <w:div w:id="1291785809">
          <w:marLeft w:val="0"/>
          <w:marRight w:val="0"/>
          <w:marTop w:val="0"/>
          <w:marBottom w:val="0"/>
          <w:divBdr>
            <w:top w:val="none" w:sz="0" w:space="0" w:color="auto"/>
            <w:left w:val="none" w:sz="0" w:space="0" w:color="auto"/>
            <w:bottom w:val="none" w:sz="0" w:space="0" w:color="auto"/>
            <w:right w:val="none" w:sz="0" w:space="0" w:color="auto"/>
          </w:divBdr>
        </w:div>
        <w:div w:id="902984123">
          <w:marLeft w:val="0"/>
          <w:marRight w:val="0"/>
          <w:marTop w:val="0"/>
          <w:marBottom w:val="0"/>
          <w:divBdr>
            <w:top w:val="none" w:sz="0" w:space="0" w:color="auto"/>
            <w:left w:val="none" w:sz="0" w:space="0" w:color="auto"/>
            <w:bottom w:val="none" w:sz="0" w:space="0" w:color="auto"/>
            <w:right w:val="none" w:sz="0" w:space="0" w:color="auto"/>
          </w:divBdr>
        </w:div>
        <w:div w:id="1020205464">
          <w:marLeft w:val="0"/>
          <w:marRight w:val="0"/>
          <w:marTop w:val="0"/>
          <w:marBottom w:val="0"/>
          <w:divBdr>
            <w:top w:val="none" w:sz="0" w:space="0" w:color="auto"/>
            <w:left w:val="none" w:sz="0" w:space="0" w:color="auto"/>
            <w:bottom w:val="none" w:sz="0" w:space="0" w:color="auto"/>
            <w:right w:val="none" w:sz="0" w:space="0" w:color="auto"/>
          </w:divBdr>
        </w:div>
        <w:div w:id="2110925549">
          <w:marLeft w:val="0"/>
          <w:marRight w:val="0"/>
          <w:marTop w:val="0"/>
          <w:marBottom w:val="0"/>
          <w:divBdr>
            <w:top w:val="none" w:sz="0" w:space="0" w:color="auto"/>
            <w:left w:val="none" w:sz="0" w:space="0" w:color="auto"/>
            <w:bottom w:val="none" w:sz="0" w:space="0" w:color="auto"/>
            <w:right w:val="none" w:sz="0" w:space="0" w:color="auto"/>
          </w:divBdr>
        </w:div>
        <w:div w:id="1564027639">
          <w:marLeft w:val="0"/>
          <w:marRight w:val="0"/>
          <w:marTop w:val="0"/>
          <w:marBottom w:val="0"/>
          <w:divBdr>
            <w:top w:val="none" w:sz="0" w:space="0" w:color="auto"/>
            <w:left w:val="none" w:sz="0" w:space="0" w:color="auto"/>
            <w:bottom w:val="none" w:sz="0" w:space="0" w:color="auto"/>
            <w:right w:val="none" w:sz="0" w:space="0" w:color="auto"/>
          </w:divBdr>
        </w:div>
        <w:div w:id="1642610605">
          <w:marLeft w:val="0"/>
          <w:marRight w:val="0"/>
          <w:marTop w:val="0"/>
          <w:marBottom w:val="0"/>
          <w:divBdr>
            <w:top w:val="none" w:sz="0" w:space="0" w:color="auto"/>
            <w:left w:val="none" w:sz="0" w:space="0" w:color="auto"/>
            <w:bottom w:val="none" w:sz="0" w:space="0" w:color="auto"/>
            <w:right w:val="none" w:sz="0" w:space="0" w:color="auto"/>
          </w:divBdr>
        </w:div>
        <w:div w:id="1913154604">
          <w:marLeft w:val="0"/>
          <w:marRight w:val="0"/>
          <w:marTop w:val="0"/>
          <w:marBottom w:val="0"/>
          <w:divBdr>
            <w:top w:val="none" w:sz="0" w:space="0" w:color="auto"/>
            <w:left w:val="none" w:sz="0" w:space="0" w:color="auto"/>
            <w:bottom w:val="none" w:sz="0" w:space="0" w:color="auto"/>
            <w:right w:val="none" w:sz="0" w:space="0" w:color="auto"/>
          </w:divBdr>
        </w:div>
        <w:div w:id="99035601">
          <w:marLeft w:val="0"/>
          <w:marRight w:val="0"/>
          <w:marTop w:val="0"/>
          <w:marBottom w:val="0"/>
          <w:divBdr>
            <w:top w:val="none" w:sz="0" w:space="0" w:color="auto"/>
            <w:left w:val="none" w:sz="0" w:space="0" w:color="auto"/>
            <w:bottom w:val="none" w:sz="0" w:space="0" w:color="auto"/>
            <w:right w:val="none" w:sz="0" w:space="0" w:color="auto"/>
          </w:divBdr>
        </w:div>
        <w:div w:id="1184633682">
          <w:marLeft w:val="0"/>
          <w:marRight w:val="0"/>
          <w:marTop w:val="0"/>
          <w:marBottom w:val="0"/>
          <w:divBdr>
            <w:top w:val="none" w:sz="0" w:space="0" w:color="auto"/>
            <w:left w:val="none" w:sz="0" w:space="0" w:color="auto"/>
            <w:bottom w:val="none" w:sz="0" w:space="0" w:color="auto"/>
            <w:right w:val="none" w:sz="0" w:space="0" w:color="auto"/>
          </w:divBdr>
        </w:div>
        <w:div w:id="1280529890">
          <w:marLeft w:val="0"/>
          <w:marRight w:val="0"/>
          <w:marTop w:val="0"/>
          <w:marBottom w:val="0"/>
          <w:divBdr>
            <w:top w:val="none" w:sz="0" w:space="0" w:color="auto"/>
            <w:left w:val="none" w:sz="0" w:space="0" w:color="auto"/>
            <w:bottom w:val="none" w:sz="0" w:space="0" w:color="auto"/>
            <w:right w:val="none" w:sz="0" w:space="0" w:color="auto"/>
          </w:divBdr>
        </w:div>
        <w:div w:id="1425178095">
          <w:marLeft w:val="0"/>
          <w:marRight w:val="0"/>
          <w:marTop w:val="0"/>
          <w:marBottom w:val="0"/>
          <w:divBdr>
            <w:top w:val="none" w:sz="0" w:space="0" w:color="auto"/>
            <w:left w:val="none" w:sz="0" w:space="0" w:color="auto"/>
            <w:bottom w:val="none" w:sz="0" w:space="0" w:color="auto"/>
            <w:right w:val="none" w:sz="0" w:space="0" w:color="auto"/>
          </w:divBdr>
        </w:div>
        <w:div w:id="1601717350">
          <w:marLeft w:val="0"/>
          <w:marRight w:val="0"/>
          <w:marTop w:val="0"/>
          <w:marBottom w:val="0"/>
          <w:divBdr>
            <w:top w:val="none" w:sz="0" w:space="0" w:color="auto"/>
            <w:left w:val="none" w:sz="0" w:space="0" w:color="auto"/>
            <w:bottom w:val="none" w:sz="0" w:space="0" w:color="auto"/>
            <w:right w:val="none" w:sz="0" w:space="0" w:color="auto"/>
          </w:divBdr>
        </w:div>
        <w:div w:id="188875938">
          <w:marLeft w:val="0"/>
          <w:marRight w:val="0"/>
          <w:marTop w:val="0"/>
          <w:marBottom w:val="0"/>
          <w:divBdr>
            <w:top w:val="none" w:sz="0" w:space="0" w:color="auto"/>
            <w:left w:val="none" w:sz="0" w:space="0" w:color="auto"/>
            <w:bottom w:val="none" w:sz="0" w:space="0" w:color="auto"/>
            <w:right w:val="none" w:sz="0" w:space="0" w:color="auto"/>
          </w:divBdr>
        </w:div>
        <w:div w:id="1273396711">
          <w:marLeft w:val="0"/>
          <w:marRight w:val="0"/>
          <w:marTop w:val="0"/>
          <w:marBottom w:val="0"/>
          <w:divBdr>
            <w:top w:val="none" w:sz="0" w:space="0" w:color="auto"/>
            <w:left w:val="none" w:sz="0" w:space="0" w:color="auto"/>
            <w:bottom w:val="none" w:sz="0" w:space="0" w:color="auto"/>
            <w:right w:val="none" w:sz="0" w:space="0" w:color="auto"/>
          </w:divBdr>
        </w:div>
        <w:div w:id="742916678">
          <w:marLeft w:val="0"/>
          <w:marRight w:val="0"/>
          <w:marTop w:val="0"/>
          <w:marBottom w:val="0"/>
          <w:divBdr>
            <w:top w:val="none" w:sz="0" w:space="0" w:color="auto"/>
            <w:left w:val="none" w:sz="0" w:space="0" w:color="auto"/>
            <w:bottom w:val="none" w:sz="0" w:space="0" w:color="auto"/>
            <w:right w:val="none" w:sz="0" w:space="0" w:color="auto"/>
          </w:divBdr>
        </w:div>
        <w:div w:id="1141264532">
          <w:marLeft w:val="0"/>
          <w:marRight w:val="0"/>
          <w:marTop w:val="0"/>
          <w:marBottom w:val="0"/>
          <w:divBdr>
            <w:top w:val="none" w:sz="0" w:space="0" w:color="auto"/>
            <w:left w:val="none" w:sz="0" w:space="0" w:color="auto"/>
            <w:bottom w:val="none" w:sz="0" w:space="0" w:color="auto"/>
            <w:right w:val="none" w:sz="0" w:space="0" w:color="auto"/>
          </w:divBdr>
        </w:div>
        <w:div w:id="1436093523">
          <w:marLeft w:val="0"/>
          <w:marRight w:val="0"/>
          <w:marTop w:val="0"/>
          <w:marBottom w:val="0"/>
          <w:divBdr>
            <w:top w:val="none" w:sz="0" w:space="0" w:color="auto"/>
            <w:left w:val="none" w:sz="0" w:space="0" w:color="auto"/>
            <w:bottom w:val="none" w:sz="0" w:space="0" w:color="auto"/>
            <w:right w:val="none" w:sz="0" w:space="0" w:color="auto"/>
          </w:divBdr>
        </w:div>
        <w:div w:id="1263103545">
          <w:marLeft w:val="0"/>
          <w:marRight w:val="0"/>
          <w:marTop w:val="0"/>
          <w:marBottom w:val="0"/>
          <w:divBdr>
            <w:top w:val="none" w:sz="0" w:space="0" w:color="auto"/>
            <w:left w:val="none" w:sz="0" w:space="0" w:color="auto"/>
            <w:bottom w:val="none" w:sz="0" w:space="0" w:color="auto"/>
            <w:right w:val="none" w:sz="0" w:space="0" w:color="auto"/>
          </w:divBdr>
        </w:div>
        <w:div w:id="753553560">
          <w:marLeft w:val="0"/>
          <w:marRight w:val="0"/>
          <w:marTop w:val="0"/>
          <w:marBottom w:val="0"/>
          <w:divBdr>
            <w:top w:val="none" w:sz="0" w:space="0" w:color="auto"/>
            <w:left w:val="none" w:sz="0" w:space="0" w:color="auto"/>
            <w:bottom w:val="none" w:sz="0" w:space="0" w:color="auto"/>
            <w:right w:val="none" w:sz="0" w:space="0" w:color="auto"/>
          </w:divBdr>
        </w:div>
        <w:div w:id="1735620941">
          <w:marLeft w:val="0"/>
          <w:marRight w:val="0"/>
          <w:marTop w:val="0"/>
          <w:marBottom w:val="0"/>
          <w:divBdr>
            <w:top w:val="none" w:sz="0" w:space="0" w:color="auto"/>
            <w:left w:val="none" w:sz="0" w:space="0" w:color="auto"/>
            <w:bottom w:val="none" w:sz="0" w:space="0" w:color="auto"/>
            <w:right w:val="none" w:sz="0" w:space="0" w:color="auto"/>
          </w:divBdr>
        </w:div>
        <w:div w:id="918639515">
          <w:marLeft w:val="0"/>
          <w:marRight w:val="0"/>
          <w:marTop w:val="0"/>
          <w:marBottom w:val="0"/>
          <w:divBdr>
            <w:top w:val="none" w:sz="0" w:space="0" w:color="auto"/>
            <w:left w:val="none" w:sz="0" w:space="0" w:color="auto"/>
            <w:bottom w:val="none" w:sz="0" w:space="0" w:color="auto"/>
            <w:right w:val="none" w:sz="0" w:space="0" w:color="auto"/>
          </w:divBdr>
        </w:div>
        <w:div w:id="69469093">
          <w:marLeft w:val="0"/>
          <w:marRight w:val="0"/>
          <w:marTop w:val="0"/>
          <w:marBottom w:val="0"/>
          <w:divBdr>
            <w:top w:val="none" w:sz="0" w:space="0" w:color="auto"/>
            <w:left w:val="none" w:sz="0" w:space="0" w:color="auto"/>
            <w:bottom w:val="none" w:sz="0" w:space="0" w:color="auto"/>
            <w:right w:val="none" w:sz="0" w:space="0" w:color="auto"/>
          </w:divBdr>
        </w:div>
        <w:div w:id="1719819298">
          <w:marLeft w:val="0"/>
          <w:marRight w:val="0"/>
          <w:marTop w:val="0"/>
          <w:marBottom w:val="0"/>
          <w:divBdr>
            <w:top w:val="none" w:sz="0" w:space="0" w:color="auto"/>
            <w:left w:val="none" w:sz="0" w:space="0" w:color="auto"/>
            <w:bottom w:val="none" w:sz="0" w:space="0" w:color="auto"/>
            <w:right w:val="none" w:sz="0" w:space="0" w:color="auto"/>
          </w:divBdr>
        </w:div>
        <w:div w:id="702024217">
          <w:marLeft w:val="0"/>
          <w:marRight w:val="0"/>
          <w:marTop w:val="0"/>
          <w:marBottom w:val="0"/>
          <w:divBdr>
            <w:top w:val="none" w:sz="0" w:space="0" w:color="auto"/>
            <w:left w:val="none" w:sz="0" w:space="0" w:color="auto"/>
            <w:bottom w:val="none" w:sz="0" w:space="0" w:color="auto"/>
            <w:right w:val="none" w:sz="0" w:space="0" w:color="auto"/>
          </w:divBdr>
        </w:div>
        <w:div w:id="1884175426">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owa.partners.org/cvpn/aHR0cHM6Ly9wcm94eS1vd2EucGFydG5lcnMub3Jn/owa/redir.aspx?SURL=LFy5M9CK0BvEcxoiFjO_dJe8SinLyw1KTRrG_gWGPBLu1UEilh_UCGgAdAB0AHAAOgAvAC8AcwBoAHIAaQBuAGUAcABjAG8AcgBpAGEAcABwAHAAcgBvAGQALgBkAGkAcAByAC4AcABhAHIAdABuAGUAcgBzAC4AbwByAGcALwBzAGgAcgBpAG4AZQAtAHcAZQBiAGMAbABpAGUAbgB0AC8AIwA.&amp;URL=http%3a%2f%2fshrinepcoriappprod.dipr.partners.org%2fshrine-webclient%2f%23"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yperlink" Target="https://owa.partners.org/cvpn/aHR0cHM6Ly9wcm94eS1vd2EucGFydG5lcnMub3Jn/owa/redir.aspx?SURL=LFy5M9CK0BvEcxoiFjO_dJe8SinLyw1KTRrG_gWGPBLu1UEilh_UCGgAdAB0AHAAOgAvAC8AcwBoAHIAaQBuAGUAcABjAG8AcgBpAGEAcABwAHAAcgBvAGQALgBkAGkAcAByAC4AcABhAHIAdABuAGUAcgBzAC4AbwByAGcALwBzAGgAcgBpAG4AZQAtAHcAZQBiAGMAbABpAGUAbgB0AC8AIwA.&amp;URL=http%3a%2f%2fshrinepcoriappprod.dipr.partners.org%2fshrine-webclient%2f%23"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hyperlink" Target="https://owa.partners.org/cvpn/aHR0cHM6Ly9wcm94eS1vd2EucGFydG5lcnMub3Jn/owa/redir.aspx?SURL=BstDWWdvFJzosB7dvG0ZTRXUVF2r3WhEqQ3Mar-AMjzu1UEilh_UCGgAdAB0AHAAOgAvAC8AaQAyAGIAMgBwAGMAbwByAGkAYQBwAHAAcAByAG8AZAAuAGQAaQBwAHIALgBwAGEAcgB0AG4AZQByAHMALgBvAHIAZwAvAGEAZABtAGkAbgAvAA..&amp;URL=http%3a%2f%2fi2b2pcoriappprod.dipr.partners.org%2fadmin%2f" TargetMode="Externa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hyperlink" Target="https://outlook.partners.org/owa/redir.aspx?SURL=u-ACYO-N-o83-QipKhK9hBM-bWjXPkTnYNxPEfkUQQaGPhzHsXrUCGgAdAB0AHAAOgAvAC8AcwBoAHIAaQBuAGUALgBzAGMAaQBsAGgAcwAuAG8AcgBnAC8AdwBlAGIAYwBsAGkAZQBuAHQA&amp;URL=http%3a%2f%2fshrine.scilhs.org%2fwebclient" TargetMode="External"/><Relationship Id="rId36" Type="http://schemas.openxmlformats.org/officeDocument/2006/relationships/hyperlink" Target="https://outlook.partners.org/owa/redir.aspx?SURL=O8r8VJNlfiybIWLiIxDw1e6tbe-wlVjOYJHIc3tf51qGPhzHsXrUCGgAdAB0AHAAOgAvAC8AcwBoAHIAaQBuAGUALgBzAGMAaQBsAGgAcwAuAG8AcgBnAC8AcwBoAHIAaQBuAGUALQB3AGUAYgBjAGwAaQBlAG4AdAA.&amp;URL=http%3a%2f%2fshrine.scilhs.org%2fshrine-webclient"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TotalTime>
  <Pages>18</Pages>
  <Words>2202</Words>
  <Characters>12552</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matthewjoss117@gmail.com</dc:creator>
  <cp:keywords/>
  <dc:description/>
  <cp:lastModifiedBy>matthewjoss117@gmail.com</cp:lastModifiedBy>
  <cp:revision>268</cp:revision>
  <dcterms:created xsi:type="dcterms:W3CDTF">2016-12-08T18:12:00Z</dcterms:created>
  <dcterms:modified xsi:type="dcterms:W3CDTF">2017-04-03T17:32:00Z</dcterms:modified>
</cp:coreProperties>
</file>